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707519257"/>
        <w:docPartObj>
          <w:docPartGallery w:val="Cover Pages"/>
          <w:docPartUnique/>
        </w:docPartObj>
      </w:sdtPr>
      <w:sdtEndPr/>
      <w:sdtContent>
        <w:p w14:paraId="001A840D" w14:textId="77777777" w:rsidR="008452F9" w:rsidRPr="008311D5" w:rsidRDefault="008452F9" w:rsidP="00704FBD"/>
        <w:p w14:paraId="14489F4C" w14:textId="3514A9EC" w:rsidR="00546D5B" w:rsidRPr="006C3150" w:rsidRDefault="001903CE" w:rsidP="00704FBD">
          <w:pPr>
            <w:jc w:val="center"/>
            <w:rPr>
              <w:color w:val="0000FF"/>
              <w:sz w:val="72"/>
              <w:szCs w:val="72"/>
            </w:rPr>
          </w:pPr>
          <w:sdt>
            <w:sdtPr>
              <w:rPr>
                <w:color w:val="0000FF"/>
                <w:sz w:val="72"/>
                <w:szCs w:val="72"/>
              </w:rPr>
              <w:alias w:val="Title"/>
              <w:id w:val="1665821328"/>
              <w:dataBinding w:prefixMappings="xmlns:ns0='http://schemas.openxmlformats.org/package/2006/metadata/core-properties' xmlns:ns1='http://purl.org/dc/elements/1.1/'" w:xpath="/ns0:coreProperties[1]/ns1:title[1]" w:storeItemID="{6C3C8BC8-F283-45AE-878A-BAB7291924A1}"/>
              <w:text/>
            </w:sdtPr>
            <w:sdtEndPr/>
            <w:sdtContent>
              <w:r w:rsidR="00825DF8">
                <w:rPr>
                  <w:color w:val="0000FF"/>
                  <w:sz w:val="72"/>
                  <w:szCs w:val="72"/>
                  <w:lang w:val="en-CA"/>
                </w:rPr>
                <w:t>AdvancedNDE Inc.</w:t>
              </w:r>
            </w:sdtContent>
          </w:sdt>
        </w:p>
        <w:sdt>
          <w:sdtPr>
            <w:rPr>
              <w:rStyle w:val="Heading1Char"/>
            </w:rPr>
            <w:alias w:val="Subject"/>
            <w:id w:val="1227747"/>
            <w:dataBinding w:prefixMappings="xmlns:ns0='http://purl.org/dc/elements/1.1/' xmlns:ns1='http://schemas.openxmlformats.org/package/2006/metadata/core-properties' " w:xpath="/ns1:coreProperties[1]/ns0:subject[1]" w:storeItemID="{6C3C8BC8-F283-45AE-878A-BAB7291924A1}"/>
            <w:text/>
          </w:sdtPr>
          <w:sdtEndPr>
            <w:rPr>
              <w:rStyle w:val="Heading1Char"/>
            </w:rPr>
          </w:sdtEndPr>
          <w:sdtContent>
            <w:p w14:paraId="4113DF68" w14:textId="7BC5F348" w:rsidR="00546D5B" w:rsidRPr="00F95BB7" w:rsidRDefault="007A759C" w:rsidP="00704FBD">
              <w:pPr>
                <w:jc w:val="center"/>
                <w:rPr>
                  <w:rStyle w:val="Heading1Char"/>
                </w:rPr>
              </w:pPr>
              <w:r>
                <w:rPr>
                  <w:rStyle w:val="Heading1Char"/>
                </w:rPr>
                <w:t xml:space="preserve"> Website</w:t>
              </w:r>
              <w:r w:rsidR="00142F3D">
                <w:rPr>
                  <w:rStyle w:val="Heading1Char"/>
                </w:rPr>
                <w:t xml:space="preserve"> content</w:t>
              </w:r>
              <w:r>
                <w:rPr>
                  <w:rStyle w:val="Heading1Char"/>
                </w:rPr>
                <w:t xml:space="preserve"> “about”</w:t>
              </w:r>
            </w:p>
          </w:sdtContent>
        </w:sdt>
        <w:p w14:paraId="326E74DA" w14:textId="77777777" w:rsidR="00546D5B" w:rsidRPr="00030272" w:rsidRDefault="00546D5B" w:rsidP="00704FBD">
          <w:pPr>
            <w:jc w:val="center"/>
            <w:rPr>
              <w:sz w:val="40"/>
              <w:szCs w:val="40"/>
            </w:rPr>
          </w:pPr>
        </w:p>
        <w:p w14:paraId="5285939B" w14:textId="77777777" w:rsidR="008452F9" w:rsidRPr="00030272" w:rsidRDefault="001903CE" w:rsidP="007E1DFC"/>
      </w:sdtContent>
    </w:sdt>
    <w:p w14:paraId="697C74ED" w14:textId="77777777" w:rsidR="008452F9" w:rsidRPr="00030272" w:rsidRDefault="008452F9" w:rsidP="007E1DFC"/>
    <w:p w14:paraId="669E9D35" w14:textId="77777777" w:rsidR="00050BCA" w:rsidRPr="00DB641D" w:rsidRDefault="00DB641D" w:rsidP="00DB641D">
      <w:pPr>
        <w:jc w:val="center"/>
        <w:rPr>
          <w:sz w:val="32"/>
          <w:szCs w:val="32"/>
        </w:rPr>
      </w:pPr>
      <w:r w:rsidRPr="00DB641D">
        <w:rPr>
          <w:sz w:val="32"/>
          <w:szCs w:val="32"/>
        </w:rPr>
        <w:t>Prepared by:</w:t>
      </w:r>
    </w:p>
    <w:sdt>
      <w:sdtPr>
        <w:rPr>
          <w:sz w:val="32"/>
          <w:szCs w:val="32"/>
        </w:rPr>
        <w:alias w:val="Author"/>
        <w:id w:val="1227735"/>
        <w:dataBinding w:prefixMappings="xmlns:ns0='http://purl.org/dc/elements/1.1/' xmlns:ns1='http://schemas.openxmlformats.org/package/2006/metadata/core-properties' " w:xpath="/ns1:coreProperties[1]/ns0:creator[1]" w:storeItemID="{6C3C8BC8-F283-45AE-878A-BAB7291924A1}"/>
        <w:text/>
      </w:sdtPr>
      <w:sdtEndPr/>
      <w:sdtContent>
        <w:p w14:paraId="6E01F6C8" w14:textId="77777777" w:rsidR="00DB641D" w:rsidRPr="008311D5" w:rsidRDefault="006C3150" w:rsidP="00DB641D">
          <w:pPr>
            <w:jc w:val="center"/>
            <w:rPr>
              <w:sz w:val="32"/>
              <w:szCs w:val="32"/>
            </w:rPr>
          </w:pPr>
          <w:r>
            <w:rPr>
              <w:sz w:val="32"/>
              <w:szCs w:val="32"/>
            </w:rPr>
            <w:t>Larry Etherington</w:t>
          </w:r>
        </w:p>
      </w:sdtContent>
    </w:sdt>
    <w:p w14:paraId="5C655283" w14:textId="77777777" w:rsidR="00DB641D" w:rsidRDefault="00DB641D" w:rsidP="007E1DFC"/>
    <w:p w14:paraId="361B4F2C" w14:textId="77777777" w:rsidR="00DB641D" w:rsidRDefault="00DB641D" w:rsidP="007E1DFC"/>
    <w:sdt>
      <w:sdtPr>
        <w:id w:val="-278102077"/>
      </w:sdtPr>
      <w:sdtEndPr/>
      <w:sdtContent>
        <w:p w14:paraId="50B90DD2" w14:textId="1AEBA072" w:rsidR="00DB641D" w:rsidRPr="006C3150" w:rsidRDefault="00825DF8" w:rsidP="00DB641D">
          <w:pPr>
            <w:jc w:val="center"/>
            <w:rPr>
              <w:color w:val="0000FF"/>
              <w:sz w:val="36"/>
              <w:szCs w:val="36"/>
            </w:rPr>
          </w:pPr>
          <w:r>
            <w:rPr>
              <w:b/>
              <w:bCs/>
              <w:color w:val="0000FF"/>
              <w:sz w:val="36"/>
              <w:szCs w:val="36"/>
            </w:rPr>
            <w:t>Advanced</w:t>
          </w:r>
          <w:r w:rsidR="000A3041">
            <w:rPr>
              <w:b/>
              <w:bCs/>
              <w:color w:val="0000FF"/>
              <w:sz w:val="36"/>
              <w:szCs w:val="36"/>
            </w:rPr>
            <w:t>ND</w:t>
          </w:r>
          <w:r>
            <w:rPr>
              <w:b/>
              <w:bCs/>
              <w:color w:val="0000FF"/>
              <w:sz w:val="36"/>
              <w:szCs w:val="36"/>
            </w:rPr>
            <w:t>E</w:t>
          </w:r>
          <w:r w:rsidR="00571039" w:rsidRPr="006C3150">
            <w:rPr>
              <w:b/>
              <w:bCs/>
              <w:color w:val="0000FF"/>
              <w:sz w:val="36"/>
              <w:szCs w:val="36"/>
            </w:rPr>
            <w:t xml:space="preserve"> </w:t>
          </w:r>
          <w:r w:rsidR="00DB641D" w:rsidRPr="006C3150">
            <w:rPr>
              <w:b/>
              <w:bCs/>
              <w:color w:val="0000FF"/>
              <w:sz w:val="36"/>
              <w:szCs w:val="36"/>
            </w:rPr>
            <w:t>Inc.</w:t>
          </w:r>
        </w:p>
        <w:p w14:paraId="66540C06" w14:textId="0585B792" w:rsidR="00DB641D" w:rsidRPr="00FB55D1" w:rsidRDefault="00825DF8" w:rsidP="00DB641D">
          <w:pPr>
            <w:pStyle w:val="Default"/>
            <w:jc w:val="center"/>
            <w:rPr>
              <w:rFonts w:ascii="Palatino Linotype" w:hAnsi="Palatino Linotype"/>
              <w:sz w:val="32"/>
              <w:szCs w:val="32"/>
            </w:rPr>
          </w:pPr>
          <w:r>
            <w:rPr>
              <w:rFonts w:ascii="Palatino Linotype" w:hAnsi="Palatino Linotype"/>
              <w:sz w:val="32"/>
              <w:szCs w:val="32"/>
            </w:rPr>
            <w:t xml:space="preserve">P.O Box </w:t>
          </w:r>
          <w:r w:rsidR="007A759C">
            <w:rPr>
              <w:rFonts w:ascii="Palatino Linotype" w:hAnsi="Palatino Linotype"/>
              <w:sz w:val="32"/>
              <w:szCs w:val="32"/>
            </w:rPr>
            <w:t>365</w:t>
          </w:r>
          <w:r w:rsidR="00DB641D" w:rsidRPr="00FB55D1">
            <w:rPr>
              <w:rFonts w:ascii="Palatino Linotype" w:hAnsi="Palatino Linotype"/>
              <w:sz w:val="32"/>
              <w:szCs w:val="32"/>
            </w:rPr>
            <w:t xml:space="preserve">, </w:t>
          </w:r>
        </w:p>
        <w:p w14:paraId="415E411C" w14:textId="766818CD" w:rsidR="00DB641D" w:rsidRPr="00FB55D1" w:rsidRDefault="00825DF8" w:rsidP="00DB641D">
          <w:pPr>
            <w:pStyle w:val="Default"/>
            <w:jc w:val="center"/>
            <w:rPr>
              <w:rFonts w:ascii="Palatino Linotype" w:hAnsi="Palatino Linotype"/>
              <w:sz w:val="32"/>
              <w:szCs w:val="32"/>
            </w:rPr>
          </w:pPr>
          <w:r>
            <w:rPr>
              <w:rFonts w:ascii="Palatino Linotype" w:hAnsi="Palatino Linotype"/>
              <w:sz w:val="32"/>
              <w:szCs w:val="32"/>
            </w:rPr>
            <w:t>Fort Erie</w:t>
          </w:r>
          <w:r w:rsidR="00DB641D" w:rsidRPr="00FB55D1">
            <w:rPr>
              <w:rFonts w:ascii="Palatino Linotype" w:hAnsi="Palatino Linotype"/>
              <w:sz w:val="32"/>
              <w:szCs w:val="32"/>
            </w:rPr>
            <w:t>, Ontario</w:t>
          </w:r>
          <w:r>
            <w:rPr>
              <w:rFonts w:ascii="Palatino Linotype" w:hAnsi="Palatino Linotype"/>
              <w:sz w:val="32"/>
              <w:szCs w:val="32"/>
            </w:rPr>
            <w:t>, Canada</w:t>
          </w:r>
        </w:p>
        <w:p w14:paraId="57F49D79" w14:textId="34B86CE2" w:rsidR="00DB641D" w:rsidRDefault="00825DF8" w:rsidP="00DB641D">
          <w:pPr>
            <w:jc w:val="center"/>
          </w:pPr>
          <w:r>
            <w:rPr>
              <w:sz w:val="32"/>
              <w:szCs w:val="32"/>
            </w:rPr>
            <w:t>L2A</w:t>
          </w:r>
          <w:r w:rsidR="007E3494">
            <w:rPr>
              <w:sz w:val="32"/>
              <w:szCs w:val="32"/>
            </w:rPr>
            <w:t>-</w:t>
          </w:r>
          <w:r w:rsidR="007A759C">
            <w:rPr>
              <w:sz w:val="32"/>
              <w:szCs w:val="32"/>
            </w:rPr>
            <w:t>5N1</w:t>
          </w:r>
          <w:r w:rsidR="00DB641D" w:rsidRPr="00FB55D1">
            <w:rPr>
              <w:b/>
              <w:color w:val="008BD4"/>
              <w:sz w:val="40"/>
              <w:szCs w:val="40"/>
            </w:rPr>
            <w:t xml:space="preserve"> </w:t>
          </w:r>
        </w:p>
      </w:sdtContent>
    </w:sdt>
    <w:p w14:paraId="5E49FDAD" w14:textId="77777777" w:rsidR="00050BCA" w:rsidRPr="00030272" w:rsidRDefault="00050BCA" w:rsidP="007E1DFC"/>
    <w:p w14:paraId="5795C411" w14:textId="77777777" w:rsidR="00704FBD" w:rsidRPr="00030272" w:rsidRDefault="00704FBD" w:rsidP="007E1DFC"/>
    <w:p w14:paraId="278FA16F" w14:textId="77777777" w:rsidR="00DB641D" w:rsidRPr="00030272" w:rsidRDefault="00DB641D" w:rsidP="00DB641D">
      <w:pPr>
        <w:jc w:val="center"/>
      </w:pPr>
      <w:r>
        <w:t>Document Version:</w:t>
      </w:r>
      <w:r w:rsidRPr="00DE78D8">
        <w:t xml:space="preserve"> </w:t>
      </w:r>
      <w:r w:rsidR="001903CE">
        <w:fldChar w:fldCharType="begin"/>
      </w:r>
      <w:r w:rsidR="001903CE">
        <w:instrText xml:space="preserve"> DOCPROPERTY  DMSRevision  \* MERGEFORMAT </w:instrText>
      </w:r>
      <w:r w:rsidR="001903CE">
        <w:fldChar w:fldCharType="separate"/>
      </w:r>
      <w:r w:rsidR="00325FB4" w:rsidRPr="00325FB4">
        <w:rPr>
          <w:bCs/>
        </w:rPr>
        <w:t>1</w:t>
      </w:r>
      <w:r w:rsidR="001903CE">
        <w:rPr>
          <w:bCs/>
        </w:rPr>
        <w:fldChar w:fldCharType="end"/>
      </w:r>
    </w:p>
    <w:p w14:paraId="4C30F052" w14:textId="77777777" w:rsidR="000F670C" w:rsidRPr="00030272" w:rsidRDefault="000F670C" w:rsidP="007E1DFC"/>
    <w:p w14:paraId="0C806132" w14:textId="77777777" w:rsidR="009419B4" w:rsidRDefault="009419B4" w:rsidP="007E1DFC"/>
    <w:p w14:paraId="341D61C1" w14:textId="77777777" w:rsidR="009419B4" w:rsidRPr="00030272" w:rsidRDefault="009419B4" w:rsidP="007E1DFC"/>
    <w:p w14:paraId="663BF17E" w14:textId="77777777" w:rsidR="005E4858" w:rsidRDefault="005E4858">
      <w:pPr>
        <w:spacing w:before="200" w:after="200" w:line="276" w:lineRule="auto"/>
        <w:jc w:val="left"/>
        <w:rPr>
          <w:rFonts w:asciiTheme="minorHAnsi" w:hAnsiTheme="minorHAnsi"/>
          <w:sz w:val="20"/>
        </w:rPr>
      </w:pPr>
      <w:r>
        <w:rPr>
          <w:rFonts w:asciiTheme="minorHAnsi" w:hAnsiTheme="minorHAnsi"/>
          <w:b/>
          <w:bCs/>
          <w:caps/>
          <w:sz w:val="20"/>
        </w:rPr>
        <w:br w:type="page"/>
      </w:r>
    </w:p>
    <w:p w14:paraId="2010771F" w14:textId="77777777" w:rsidR="007A759C" w:rsidRPr="007A759C" w:rsidRDefault="007A759C" w:rsidP="007A759C">
      <w:pPr>
        <w:pStyle w:val="Heading1"/>
        <w:numPr>
          <w:ilvl w:val="0"/>
          <w:numId w:val="0"/>
        </w:numPr>
        <w:rPr>
          <w:color w:val="0070C0"/>
        </w:rPr>
      </w:pPr>
      <w:r w:rsidRPr="000A42F6">
        <w:rPr>
          <w:rStyle w:val="accent1bold"/>
        </w:rPr>
        <w:lastRenderedPageBreak/>
        <w:t>Purpose</w:t>
      </w:r>
      <w:bookmarkStart w:id="0" w:name="_GoBack"/>
      <w:bookmarkEnd w:id="0"/>
    </w:p>
    <w:p w14:paraId="32B6A725" w14:textId="7869E05D" w:rsidR="007A759C" w:rsidRDefault="007A759C" w:rsidP="007A759C">
      <w:pPr>
        <w:pStyle w:val="NormalWeb"/>
        <w:shd w:val="clear" w:color="auto" w:fill="FFFFFF"/>
        <w:spacing w:before="0" w:beforeAutospacing="0" w:after="135" w:afterAutospacing="0" w:line="270" w:lineRule="atLeast"/>
        <w:rPr>
          <w:rFonts w:ascii="Arial" w:hAnsi="Arial" w:cs="Arial"/>
          <w:color w:val="575757"/>
          <w:sz w:val="18"/>
          <w:szCs w:val="18"/>
        </w:rPr>
      </w:pPr>
      <w:r>
        <w:rPr>
          <w:rFonts w:ascii="Arial" w:hAnsi="Arial" w:cs="Arial"/>
          <w:color w:val="575757"/>
          <w:sz w:val="18"/>
          <w:szCs w:val="18"/>
        </w:rPr>
        <w:t xml:space="preserve">AdvancedNDT </w:t>
      </w:r>
      <w:r>
        <w:rPr>
          <w:rFonts w:ascii="Arial" w:hAnsi="Arial" w:cs="Arial"/>
          <w:color w:val="575757"/>
          <w:sz w:val="18"/>
          <w:szCs w:val="18"/>
        </w:rPr>
        <w:t xml:space="preserve">Inc. </w:t>
      </w:r>
      <w:r>
        <w:rPr>
          <w:rFonts w:ascii="Arial" w:hAnsi="Arial" w:cs="Arial"/>
          <w:color w:val="575757"/>
          <w:sz w:val="18"/>
          <w:szCs w:val="18"/>
        </w:rPr>
        <w:t>is a</w:t>
      </w:r>
      <w:r>
        <w:rPr>
          <w:rFonts w:ascii="Arial" w:hAnsi="Arial" w:cs="Arial"/>
          <w:color w:val="575757"/>
          <w:sz w:val="18"/>
          <w:szCs w:val="18"/>
        </w:rPr>
        <w:t xml:space="preserve"> Non-Destructive Examination (NDE) training service company. We provide specialty NDE services related to the inspection of Engineered Material Components. AdvancedNDE is committed to the advancement of Inspection methodologies through resource and client education. The success of the NDE Industry relies on skilled and competent technical resources providing accurate inspection results to the clients we </w:t>
      </w:r>
      <w:r>
        <w:rPr>
          <w:rFonts w:ascii="Arial" w:hAnsi="Arial" w:cs="Arial"/>
          <w:color w:val="575757"/>
          <w:sz w:val="18"/>
          <w:szCs w:val="18"/>
        </w:rPr>
        <w:t xml:space="preserve">all </w:t>
      </w:r>
      <w:r>
        <w:rPr>
          <w:rFonts w:ascii="Arial" w:hAnsi="Arial" w:cs="Arial"/>
          <w:color w:val="575757"/>
          <w:sz w:val="18"/>
          <w:szCs w:val="18"/>
        </w:rPr>
        <w:t xml:space="preserve">service. </w:t>
      </w:r>
    </w:p>
    <w:p w14:paraId="243709D7" w14:textId="77777777" w:rsidR="007A759C" w:rsidRPr="000A42F6" w:rsidRDefault="007A759C" w:rsidP="007A759C">
      <w:pPr>
        <w:pStyle w:val="Heading1"/>
        <w:numPr>
          <w:ilvl w:val="0"/>
          <w:numId w:val="0"/>
        </w:numPr>
      </w:pPr>
      <w:r w:rsidRPr="000A42F6">
        <w:rPr>
          <w:rStyle w:val="accent1bold"/>
        </w:rPr>
        <w:t>Vision</w:t>
      </w:r>
    </w:p>
    <w:p w14:paraId="6E8136F3" w14:textId="1871607C" w:rsidR="007A759C" w:rsidRDefault="007A759C" w:rsidP="007A759C">
      <w:pPr>
        <w:pStyle w:val="NormalWeb"/>
        <w:shd w:val="clear" w:color="auto" w:fill="FFFFFF"/>
        <w:spacing w:before="0" w:beforeAutospacing="0" w:after="135" w:afterAutospacing="0" w:line="270" w:lineRule="atLeast"/>
        <w:rPr>
          <w:rFonts w:ascii="Arial" w:hAnsi="Arial" w:cs="Arial"/>
          <w:color w:val="575757"/>
          <w:sz w:val="18"/>
          <w:szCs w:val="18"/>
        </w:rPr>
      </w:pPr>
      <w:r>
        <w:rPr>
          <w:rFonts w:ascii="Arial" w:hAnsi="Arial" w:cs="Arial"/>
          <w:color w:val="575757"/>
          <w:sz w:val="18"/>
          <w:szCs w:val="18"/>
        </w:rPr>
        <w:t>The p</w:t>
      </w:r>
      <w:r>
        <w:rPr>
          <w:rFonts w:ascii="Arial" w:hAnsi="Arial" w:cs="Arial"/>
          <w:color w:val="575757"/>
          <w:sz w:val="18"/>
          <w:szCs w:val="18"/>
        </w:rPr>
        <w:t>rovision of safety and quality advanced NDE method services thereby promoting NDE</w:t>
      </w:r>
      <w:r w:rsidR="00142F3D">
        <w:rPr>
          <w:rFonts w:ascii="Arial" w:hAnsi="Arial" w:cs="Arial"/>
          <w:color w:val="575757"/>
          <w:sz w:val="18"/>
          <w:szCs w:val="18"/>
        </w:rPr>
        <w:t xml:space="preserve"> Inspection t</w:t>
      </w:r>
      <w:r>
        <w:rPr>
          <w:rFonts w:ascii="Arial" w:hAnsi="Arial" w:cs="Arial"/>
          <w:color w:val="575757"/>
          <w:sz w:val="18"/>
          <w:szCs w:val="18"/>
        </w:rPr>
        <w:t>echnologies to the clients we service.</w:t>
      </w:r>
    </w:p>
    <w:p w14:paraId="6E25EACE" w14:textId="77777777" w:rsidR="007A759C" w:rsidRPr="000A42F6" w:rsidRDefault="007A759C" w:rsidP="007A759C">
      <w:pPr>
        <w:pStyle w:val="Heading1"/>
        <w:numPr>
          <w:ilvl w:val="0"/>
          <w:numId w:val="0"/>
        </w:numPr>
      </w:pPr>
      <w:r w:rsidRPr="000A42F6">
        <w:rPr>
          <w:rStyle w:val="accent1bold"/>
        </w:rPr>
        <w:t>Values</w:t>
      </w:r>
    </w:p>
    <w:p w14:paraId="3FADDBA5" w14:textId="77777777" w:rsidR="007A759C" w:rsidRDefault="007A759C" w:rsidP="007A759C">
      <w:pPr>
        <w:numPr>
          <w:ilvl w:val="0"/>
          <w:numId w:val="39"/>
        </w:numPr>
        <w:shd w:val="clear" w:color="auto" w:fill="FFFFFF"/>
        <w:spacing w:before="100" w:beforeAutospacing="1" w:after="75" w:line="270" w:lineRule="atLeast"/>
        <w:ind w:left="375"/>
        <w:jc w:val="left"/>
        <w:rPr>
          <w:rFonts w:ascii="Arial" w:hAnsi="Arial" w:cs="Arial"/>
          <w:color w:val="575757"/>
          <w:sz w:val="18"/>
          <w:szCs w:val="18"/>
        </w:rPr>
      </w:pPr>
      <w:r>
        <w:rPr>
          <w:rFonts w:ascii="Arial" w:hAnsi="Arial" w:cs="Arial"/>
          <w:color w:val="575757"/>
          <w:sz w:val="18"/>
          <w:szCs w:val="18"/>
        </w:rPr>
        <w:t>Safety is the ultimate achievement</w:t>
      </w:r>
    </w:p>
    <w:p w14:paraId="0BD017B2" w14:textId="77777777" w:rsidR="007A759C" w:rsidRDefault="007A759C" w:rsidP="007A759C">
      <w:pPr>
        <w:numPr>
          <w:ilvl w:val="0"/>
          <w:numId w:val="39"/>
        </w:numPr>
        <w:shd w:val="clear" w:color="auto" w:fill="FFFFFF"/>
        <w:spacing w:before="100" w:beforeAutospacing="1" w:after="75" w:line="270" w:lineRule="atLeast"/>
        <w:ind w:left="375"/>
        <w:jc w:val="left"/>
        <w:rPr>
          <w:rFonts w:ascii="Arial" w:hAnsi="Arial" w:cs="Arial"/>
          <w:color w:val="575757"/>
          <w:sz w:val="18"/>
          <w:szCs w:val="18"/>
        </w:rPr>
      </w:pPr>
      <w:r>
        <w:rPr>
          <w:rFonts w:ascii="Arial" w:hAnsi="Arial" w:cs="Arial"/>
          <w:color w:val="575757"/>
          <w:sz w:val="18"/>
          <w:szCs w:val="18"/>
        </w:rPr>
        <w:t>Quality and accuracy vs quantity</w:t>
      </w:r>
    </w:p>
    <w:p w14:paraId="4929B778" w14:textId="77777777" w:rsidR="007A759C" w:rsidRDefault="007A759C" w:rsidP="007A759C">
      <w:pPr>
        <w:numPr>
          <w:ilvl w:val="0"/>
          <w:numId w:val="39"/>
        </w:numPr>
        <w:shd w:val="clear" w:color="auto" w:fill="FFFFFF"/>
        <w:spacing w:before="100" w:beforeAutospacing="1" w:after="75" w:line="270" w:lineRule="atLeast"/>
        <w:ind w:left="375"/>
        <w:jc w:val="left"/>
        <w:rPr>
          <w:rFonts w:ascii="Arial" w:hAnsi="Arial" w:cs="Arial"/>
          <w:color w:val="575757"/>
          <w:sz w:val="18"/>
          <w:szCs w:val="18"/>
        </w:rPr>
      </w:pPr>
      <w:r>
        <w:rPr>
          <w:rFonts w:ascii="Arial" w:hAnsi="Arial" w:cs="Arial"/>
          <w:color w:val="575757"/>
          <w:sz w:val="18"/>
          <w:szCs w:val="18"/>
        </w:rPr>
        <w:t xml:space="preserve">Cost effective project management </w:t>
      </w:r>
    </w:p>
    <w:p w14:paraId="60704C16" w14:textId="77777777" w:rsidR="007A759C" w:rsidRDefault="007A759C" w:rsidP="007A759C">
      <w:pPr>
        <w:numPr>
          <w:ilvl w:val="0"/>
          <w:numId w:val="39"/>
        </w:numPr>
        <w:shd w:val="clear" w:color="auto" w:fill="FFFFFF"/>
        <w:spacing w:before="100" w:beforeAutospacing="1" w:after="75" w:line="270" w:lineRule="atLeast"/>
        <w:ind w:left="375"/>
        <w:jc w:val="left"/>
        <w:rPr>
          <w:rFonts w:ascii="Arial" w:hAnsi="Arial" w:cs="Arial"/>
          <w:color w:val="575757"/>
          <w:sz w:val="18"/>
          <w:szCs w:val="18"/>
        </w:rPr>
      </w:pPr>
      <w:r>
        <w:rPr>
          <w:rFonts w:ascii="Arial" w:hAnsi="Arial" w:cs="Arial"/>
          <w:color w:val="575757"/>
          <w:sz w:val="18"/>
          <w:szCs w:val="18"/>
        </w:rPr>
        <w:t xml:space="preserve">Informed cliental </w:t>
      </w:r>
    </w:p>
    <w:p w14:paraId="4F23CB7F" w14:textId="77777777" w:rsidR="007A759C" w:rsidRDefault="007A759C" w:rsidP="007A759C">
      <w:pPr>
        <w:numPr>
          <w:ilvl w:val="0"/>
          <w:numId w:val="39"/>
        </w:numPr>
        <w:shd w:val="clear" w:color="auto" w:fill="FFFFFF"/>
        <w:spacing w:before="100" w:beforeAutospacing="1" w:after="75" w:line="270" w:lineRule="atLeast"/>
        <w:ind w:left="375"/>
        <w:jc w:val="left"/>
        <w:rPr>
          <w:rFonts w:ascii="Arial" w:hAnsi="Arial" w:cs="Arial"/>
          <w:color w:val="575757"/>
          <w:sz w:val="18"/>
          <w:szCs w:val="18"/>
        </w:rPr>
      </w:pPr>
      <w:r>
        <w:rPr>
          <w:rFonts w:ascii="Arial" w:hAnsi="Arial" w:cs="Arial"/>
          <w:color w:val="575757"/>
          <w:sz w:val="18"/>
          <w:szCs w:val="18"/>
        </w:rPr>
        <w:t>Respect for everyone involved</w:t>
      </w:r>
    </w:p>
    <w:p w14:paraId="4D9D7486" w14:textId="2B42A95F" w:rsidR="00AB5535" w:rsidRPr="00342BDA" w:rsidRDefault="007A759C" w:rsidP="007A759C">
      <w:pPr>
        <w:pStyle w:val="ListParagraph"/>
        <w:numPr>
          <w:ilvl w:val="0"/>
          <w:numId w:val="39"/>
        </w:numPr>
        <w:ind w:left="375"/>
      </w:pPr>
      <w:r w:rsidRPr="007A759C">
        <w:rPr>
          <w:rFonts w:ascii="Arial" w:hAnsi="Arial" w:cs="Arial"/>
          <w:color w:val="575757"/>
          <w:sz w:val="18"/>
          <w:szCs w:val="18"/>
        </w:rPr>
        <w:t>Advancement of the NDT industry</w:t>
      </w:r>
    </w:p>
    <w:sectPr w:rsidR="00AB5535" w:rsidRPr="00342BDA" w:rsidSect="007E3494">
      <w:headerReference w:type="even" r:id="rId9"/>
      <w:headerReference w:type="default" r:id="rId10"/>
      <w:footerReference w:type="default" r:id="rId11"/>
      <w:footerReference w:type="first" r:id="rId12"/>
      <w:pgSz w:w="12240" w:h="15840" w:code="1"/>
      <w:pgMar w:top="1122" w:right="1440" w:bottom="1440" w:left="1440" w:header="360" w:footer="144"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75D0CD" w14:textId="77777777" w:rsidR="001903CE" w:rsidRDefault="001903CE" w:rsidP="00451972">
      <w:pPr>
        <w:spacing w:after="0"/>
      </w:pPr>
      <w:r>
        <w:separator/>
      </w:r>
    </w:p>
  </w:endnote>
  <w:endnote w:type="continuationSeparator" w:id="0">
    <w:p w14:paraId="1108C983" w14:textId="77777777" w:rsidR="001903CE" w:rsidRDefault="001903CE" w:rsidP="004519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6570"/>
      <w:gridCol w:w="1458"/>
    </w:tblGrid>
    <w:tr w:rsidR="007E1DFC" w:rsidRPr="007D0AF1" w14:paraId="12B956E3" w14:textId="77777777" w:rsidTr="00894555">
      <w:tc>
        <w:tcPr>
          <w:tcW w:w="1548" w:type="dxa"/>
          <w:vAlign w:val="center"/>
        </w:tcPr>
        <w:p w14:paraId="15004747" w14:textId="77777777" w:rsidR="007E1DFC" w:rsidRPr="00670D8E" w:rsidRDefault="007E1DFC" w:rsidP="00C04DF8">
          <w:pPr>
            <w:spacing w:after="0"/>
          </w:pPr>
        </w:p>
      </w:tc>
      <w:tc>
        <w:tcPr>
          <w:tcW w:w="6570" w:type="dxa"/>
          <w:vAlign w:val="center"/>
        </w:tcPr>
        <w:p w14:paraId="46BB2E08" w14:textId="77777777" w:rsidR="007E1DFC" w:rsidRPr="00670D8E" w:rsidRDefault="008A7736" w:rsidP="00C04DF8">
          <w:pPr>
            <w:spacing w:after="0"/>
            <w:jc w:val="center"/>
          </w:pPr>
          <w:r w:rsidRPr="007D0AF1">
            <w:t xml:space="preserve">Page </w:t>
          </w:r>
          <w:r w:rsidR="006C3150">
            <w:fldChar w:fldCharType="begin"/>
          </w:r>
          <w:r w:rsidR="006C3150">
            <w:instrText xml:space="preserve"> PAGE   \* MERGEFORMAT </w:instrText>
          </w:r>
          <w:r w:rsidR="006C3150">
            <w:fldChar w:fldCharType="separate"/>
          </w:r>
          <w:r w:rsidR="00142F3D">
            <w:rPr>
              <w:noProof/>
            </w:rPr>
            <w:t>2</w:t>
          </w:r>
          <w:r w:rsidR="006C3150">
            <w:rPr>
              <w:noProof/>
            </w:rPr>
            <w:fldChar w:fldCharType="end"/>
          </w:r>
          <w:r w:rsidRPr="007D0AF1">
            <w:t xml:space="preserve"> of </w:t>
          </w:r>
          <w:r w:rsidR="001903CE">
            <w:fldChar w:fldCharType="begin"/>
          </w:r>
          <w:r w:rsidR="001903CE">
            <w:instrText xml:space="preserve"> NUMPAGES  </w:instrText>
          </w:r>
          <w:r w:rsidR="001903CE">
            <w:fldChar w:fldCharType="separate"/>
          </w:r>
          <w:r w:rsidR="00142F3D">
            <w:rPr>
              <w:noProof/>
            </w:rPr>
            <w:t>2</w:t>
          </w:r>
          <w:r w:rsidR="001903CE">
            <w:rPr>
              <w:noProof/>
            </w:rPr>
            <w:fldChar w:fldCharType="end"/>
          </w:r>
        </w:p>
      </w:tc>
      <w:tc>
        <w:tcPr>
          <w:tcW w:w="1458" w:type="dxa"/>
          <w:vAlign w:val="center"/>
        </w:tcPr>
        <w:p w14:paraId="15E1CE70" w14:textId="77777777" w:rsidR="007E1DFC" w:rsidRPr="007D0AF1" w:rsidRDefault="007E1DFC" w:rsidP="00C04DF8">
          <w:pPr>
            <w:spacing w:after="0"/>
            <w:jc w:val="right"/>
          </w:pPr>
        </w:p>
      </w:tc>
    </w:tr>
    <w:tr w:rsidR="007E1DFC" w:rsidRPr="00670D8E" w14:paraId="6584493B" w14:textId="77777777" w:rsidTr="00894555">
      <w:tc>
        <w:tcPr>
          <w:tcW w:w="1548" w:type="dxa"/>
          <w:vAlign w:val="center"/>
        </w:tcPr>
        <w:p w14:paraId="6B46FEC8" w14:textId="77777777" w:rsidR="007E1DFC" w:rsidRPr="00670D8E" w:rsidRDefault="007E1DFC" w:rsidP="00C04DF8">
          <w:pPr>
            <w:spacing w:after="0"/>
          </w:pPr>
        </w:p>
      </w:tc>
      <w:tc>
        <w:tcPr>
          <w:tcW w:w="6570" w:type="dxa"/>
          <w:vAlign w:val="center"/>
        </w:tcPr>
        <w:p w14:paraId="1DA920F7" w14:textId="77777777" w:rsidR="007E1DFC" w:rsidRPr="00670D8E" w:rsidRDefault="007E1DFC" w:rsidP="00C04DF8">
          <w:pPr>
            <w:spacing w:after="0"/>
            <w:jc w:val="center"/>
          </w:pPr>
          <w:bookmarkStart w:id="1" w:name="_Toc323284958"/>
        </w:p>
      </w:tc>
      <w:tc>
        <w:tcPr>
          <w:tcW w:w="1458" w:type="dxa"/>
          <w:vAlign w:val="center"/>
        </w:tcPr>
        <w:p w14:paraId="7C626331" w14:textId="77777777" w:rsidR="007E1DFC" w:rsidRPr="00670D8E" w:rsidRDefault="007E1DFC" w:rsidP="00C04DF8">
          <w:pPr>
            <w:spacing w:after="0"/>
          </w:pPr>
        </w:p>
      </w:tc>
    </w:tr>
    <w:bookmarkEnd w:id="1"/>
  </w:tbl>
  <w:p w14:paraId="1EFA5525" w14:textId="77777777" w:rsidR="00784E57" w:rsidRPr="00C04DF8" w:rsidRDefault="00784E57" w:rsidP="00C04DF8">
    <w:pPr>
      <w:rPr>
        <w:sz w:val="18"/>
        <w:szCs w:val="18"/>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8"/>
      <w:gridCol w:w="3600"/>
      <w:gridCol w:w="3618"/>
    </w:tblGrid>
    <w:tr w:rsidR="00ED793E" w14:paraId="042A338E" w14:textId="77777777" w:rsidTr="00DB6872">
      <w:tc>
        <w:tcPr>
          <w:tcW w:w="2358" w:type="dxa"/>
          <w:vMerge w:val="restart"/>
          <w:vAlign w:val="center"/>
          <w:hideMark/>
        </w:tcPr>
        <w:p w14:paraId="150CAB07" w14:textId="77777777" w:rsidR="00ED793E" w:rsidRDefault="00ED793E" w:rsidP="00DB6872">
          <w:pPr>
            <w:spacing w:after="0"/>
            <w:jc w:val="center"/>
            <w:rPr>
              <w:sz w:val="16"/>
              <w:szCs w:val="16"/>
            </w:rPr>
          </w:pPr>
        </w:p>
      </w:tc>
      <w:tc>
        <w:tcPr>
          <w:tcW w:w="3600" w:type="dxa"/>
        </w:tcPr>
        <w:p w14:paraId="2209E29E" w14:textId="77777777" w:rsidR="00ED793E" w:rsidRDefault="00ED793E" w:rsidP="00DB6872">
          <w:pPr>
            <w:spacing w:after="0"/>
            <w:jc w:val="right"/>
            <w:rPr>
              <w:sz w:val="16"/>
              <w:szCs w:val="16"/>
            </w:rPr>
          </w:pPr>
        </w:p>
      </w:tc>
      <w:tc>
        <w:tcPr>
          <w:tcW w:w="3618" w:type="dxa"/>
          <w:hideMark/>
        </w:tcPr>
        <w:p w14:paraId="70478E47" w14:textId="77777777" w:rsidR="00ED793E" w:rsidRDefault="00ED793E" w:rsidP="00DB6872">
          <w:pPr>
            <w:spacing w:after="0"/>
            <w:jc w:val="right"/>
            <w:rPr>
              <w:sz w:val="16"/>
              <w:szCs w:val="16"/>
            </w:rPr>
          </w:pPr>
        </w:p>
      </w:tc>
    </w:tr>
    <w:tr w:rsidR="00ED793E" w14:paraId="74C7376C" w14:textId="77777777" w:rsidTr="00DB6872">
      <w:tc>
        <w:tcPr>
          <w:tcW w:w="2358" w:type="dxa"/>
          <w:vMerge/>
        </w:tcPr>
        <w:p w14:paraId="62088881" w14:textId="77777777" w:rsidR="00ED793E" w:rsidRDefault="00ED793E" w:rsidP="00DB6872">
          <w:pPr>
            <w:spacing w:after="0"/>
            <w:jc w:val="right"/>
            <w:rPr>
              <w:sz w:val="16"/>
              <w:szCs w:val="16"/>
            </w:rPr>
          </w:pPr>
        </w:p>
      </w:tc>
      <w:tc>
        <w:tcPr>
          <w:tcW w:w="3600" w:type="dxa"/>
        </w:tcPr>
        <w:p w14:paraId="7C69A65C" w14:textId="77777777" w:rsidR="00ED793E" w:rsidRDefault="00ED793E" w:rsidP="00DB6872">
          <w:pPr>
            <w:spacing w:after="0"/>
            <w:jc w:val="right"/>
            <w:rPr>
              <w:sz w:val="16"/>
              <w:szCs w:val="16"/>
            </w:rPr>
          </w:pPr>
        </w:p>
      </w:tc>
      <w:tc>
        <w:tcPr>
          <w:tcW w:w="3618" w:type="dxa"/>
          <w:hideMark/>
        </w:tcPr>
        <w:p w14:paraId="7C200E08" w14:textId="77777777" w:rsidR="00ED793E" w:rsidRDefault="00ED793E" w:rsidP="00DB6872">
          <w:pPr>
            <w:spacing w:after="0"/>
            <w:jc w:val="right"/>
            <w:rPr>
              <w:sz w:val="16"/>
              <w:szCs w:val="16"/>
            </w:rPr>
          </w:pPr>
        </w:p>
      </w:tc>
    </w:tr>
    <w:tr w:rsidR="00ED793E" w14:paraId="4C3D7191" w14:textId="77777777" w:rsidTr="00DB6872">
      <w:tc>
        <w:tcPr>
          <w:tcW w:w="2358" w:type="dxa"/>
          <w:vAlign w:val="center"/>
        </w:tcPr>
        <w:p w14:paraId="19A62771" w14:textId="49E269A2" w:rsidR="00ED793E" w:rsidRDefault="00825DF8" w:rsidP="007E3494">
          <w:pPr>
            <w:spacing w:after="0"/>
            <w:jc w:val="center"/>
            <w:rPr>
              <w:sz w:val="16"/>
              <w:szCs w:val="16"/>
            </w:rPr>
          </w:pPr>
          <w:r>
            <w:rPr>
              <w:b/>
              <w:sz w:val="16"/>
              <w:szCs w:val="16"/>
            </w:rPr>
            <w:t>www.AdvancedNDE.ca</w:t>
          </w:r>
        </w:p>
      </w:tc>
      <w:tc>
        <w:tcPr>
          <w:tcW w:w="3600" w:type="dxa"/>
        </w:tcPr>
        <w:p w14:paraId="1643E19C" w14:textId="77777777" w:rsidR="00ED793E" w:rsidRDefault="00ED793E" w:rsidP="00DB6872">
          <w:pPr>
            <w:spacing w:after="0"/>
            <w:jc w:val="right"/>
            <w:rPr>
              <w:b/>
              <w:sz w:val="16"/>
              <w:szCs w:val="16"/>
            </w:rPr>
          </w:pPr>
        </w:p>
      </w:tc>
      <w:tc>
        <w:tcPr>
          <w:tcW w:w="3618" w:type="dxa"/>
        </w:tcPr>
        <w:p w14:paraId="4532E30E" w14:textId="77777777" w:rsidR="00ED793E" w:rsidRDefault="00ED793E" w:rsidP="00DB6872">
          <w:pPr>
            <w:spacing w:after="0"/>
            <w:jc w:val="right"/>
            <w:rPr>
              <w:b/>
              <w:sz w:val="16"/>
              <w:szCs w:val="16"/>
            </w:rPr>
          </w:pPr>
        </w:p>
      </w:tc>
    </w:tr>
  </w:tbl>
  <w:p w14:paraId="6C3AAD93" w14:textId="77777777" w:rsidR="00F16809" w:rsidRPr="00ED793E" w:rsidRDefault="00F16809" w:rsidP="00ED793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9C3C18" w14:textId="77777777" w:rsidR="001903CE" w:rsidRDefault="001903CE" w:rsidP="00451972">
      <w:pPr>
        <w:spacing w:after="0"/>
      </w:pPr>
      <w:r>
        <w:separator/>
      </w:r>
    </w:p>
  </w:footnote>
  <w:footnote w:type="continuationSeparator" w:id="0">
    <w:p w14:paraId="4C94C16D" w14:textId="77777777" w:rsidR="001903CE" w:rsidRDefault="001903CE" w:rsidP="00451972">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D1553" w14:textId="77777777" w:rsidR="00F210D1" w:rsidRDefault="00F210D1">
    <w:pPr>
      <w:pStyle w:val="Header"/>
    </w:pPr>
    <w:r>
      <w:rPr>
        <w:noProof/>
        <w:lang w:bidi="ar-SA"/>
      </w:rPr>
      <w:drawing>
        <wp:inline distT="0" distB="0" distL="0" distR="0" wp14:anchorId="244ED3B2" wp14:editId="7F1C23C2">
          <wp:extent cx="5941060" cy="2606040"/>
          <wp:effectExtent l="0" t="0" r="2540" b="3810"/>
          <wp:docPr id="2" name="Picture 2" descr="C:\Users\kabuayyash\Desktop\5. Logo XLarge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buayyash\Desktop\5. Logo XLarge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1060" cy="2606040"/>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gridCol w:w="1728"/>
    </w:tblGrid>
    <w:tr w:rsidR="00DF098C" w14:paraId="608659D7" w14:textId="77777777" w:rsidTr="00291640">
      <w:tc>
        <w:tcPr>
          <w:tcW w:w="7848" w:type="dxa"/>
          <w:vAlign w:val="bottom"/>
        </w:tcPr>
        <w:p w14:paraId="04E70D56" w14:textId="4DD00304" w:rsidR="00DF098C" w:rsidRPr="00571039" w:rsidRDefault="001903CE" w:rsidP="00E92BAD">
          <w:pPr>
            <w:spacing w:after="0"/>
            <w:jc w:val="left"/>
            <w:rPr>
              <w:szCs w:val="22"/>
            </w:rPr>
          </w:pPr>
          <w:sdt>
            <w:sdtPr>
              <w:rPr>
                <w:color w:val="0000FF"/>
                <w:szCs w:val="22"/>
              </w:rPr>
              <w:alias w:val="Title"/>
              <w:id w:val="1227770"/>
              <w:dataBinding w:prefixMappings="xmlns:ns0='http://schemas.openxmlformats.org/package/2006/metadata/core-properties' xmlns:ns1='http://purl.org/dc/elements/1.1/'" w:xpath="/ns0:coreProperties[1]/ns1:title[1]" w:storeItemID="{6C3C8BC8-F283-45AE-878A-BAB7291924A1}"/>
              <w:text/>
            </w:sdtPr>
            <w:sdtEndPr/>
            <w:sdtContent>
              <w:r w:rsidR="00825DF8" w:rsidRPr="00825DF8">
                <w:rPr>
                  <w:rFonts w:ascii="Arial" w:eastAsia="Times New Roman" w:hAnsi="Arial" w:cs="Times New Roman"/>
                  <w:b/>
                  <w:color w:val="0000FF"/>
                  <w:sz w:val="32"/>
                  <w:szCs w:val="22"/>
                </w:rPr>
                <w:t>AdvancedNDE Inc.</w:t>
              </w:r>
            </w:sdtContent>
          </w:sdt>
        </w:p>
      </w:tc>
      <w:tc>
        <w:tcPr>
          <w:tcW w:w="1728" w:type="dxa"/>
          <w:vAlign w:val="center"/>
        </w:tcPr>
        <w:p w14:paraId="2EF74E5F" w14:textId="62C883C8" w:rsidR="00F210D1" w:rsidRDefault="00F210D1" w:rsidP="00E92BAD">
          <w:pPr>
            <w:spacing w:after="0"/>
            <w:jc w:val="right"/>
          </w:pPr>
        </w:p>
      </w:tc>
    </w:tr>
  </w:tbl>
  <w:p w14:paraId="1D318A50" w14:textId="77777777" w:rsidR="00784E57" w:rsidRPr="00DF098C" w:rsidRDefault="00784E57" w:rsidP="00DF098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E5783"/>
    <w:multiLevelType w:val="multilevel"/>
    <w:tmpl w:val="B3565838"/>
    <w:lvl w:ilvl="0">
      <w:start w:val="6"/>
      <w:numFmt w:val="decimal"/>
      <w:lvlText w:val="%1."/>
      <w:lvlJc w:val="left"/>
      <w:pPr>
        <w:ind w:left="360" w:hanging="360"/>
      </w:pPr>
      <w:rPr>
        <w:rFonts w:hint="default"/>
      </w:rPr>
    </w:lvl>
    <w:lvl w:ilvl="1">
      <w:start w:val="3"/>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D1A55EA"/>
    <w:multiLevelType w:val="hybridMultilevel"/>
    <w:tmpl w:val="97BCA0D2"/>
    <w:lvl w:ilvl="0" w:tplc="B8D438F2">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123583"/>
    <w:multiLevelType w:val="multilevel"/>
    <w:tmpl w:val="B09CDF0A"/>
    <w:lvl w:ilvl="0">
      <w:start w:val="6"/>
      <w:numFmt w:val="decimal"/>
      <w:lvlText w:val="%1."/>
      <w:lvlJc w:val="left"/>
      <w:pPr>
        <w:ind w:left="360" w:hanging="360"/>
      </w:pPr>
      <w:rPr>
        <w:rFonts w:hint="default"/>
      </w:rPr>
    </w:lvl>
    <w:lvl w:ilvl="1">
      <w:start w:val="4"/>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8AE11E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B7333E6"/>
    <w:multiLevelType w:val="multilevel"/>
    <w:tmpl w:val="1C680BEC"/>
    <w:lvl w:ilvl="0">
      <w:start w:val="6"/>
      <w:numFmt w:val="decimal"/>
      <w:lvlText w:val="%1."/>
      <w:lvlJc w:val="left"/>
      <w:pPr>
        <w:ind w:left="360" w:hanging="360"/>
      </w:pPr>
      <w:rPr>
        <w:rFonts w:hint="default"/>
      </w:rPr>
    </w:lvl>
    <w:lvl w:ilvl="1">
      <w:start w:val="2"/>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2181D8A"/>
    <w:multiLevelType w:val="hybridMultilevel"/>
    <w:tmpl w:val="3D66F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5D665A"/>
    <w:multiLevelType w:val="multilevel"/>
    <w:tmpl w:val="47C4A9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AC179C4"/>
    <w:multiLevelType w:val="multilevel"/>
    <w:tmpl w:val="54F25210"/>
    <w:lvl w:ilvl="0">
      <w:start w:val="1"/>
      <w:numFmt w:val="bullet"/>
      <w:lvlText w:val=""/>
      <w:lvlJc w:val="left"/>
      <w:pPr>
        <w:tabs>
          <w:tab w:val="num" w:pos="1656"/>
        </w:tabs>
        <w:ind w:left="1584" w:hanging="288"/>
      </w:pPr>
      <w:rPr>
        <w:rFonts w:ascii="Symbol" w:hAnsi="Symbol" w:hint="default"/>
        <w:sz w:val="20"/>
      </w:rPr>
    </w:lvl>
    <w:lvl w:ilvl="1">
      <w:start w:val="1"/>
      <w:numFmt w:val="decimal"/>
      <w:lvlText w:val="%1.%2"/>
      <w:lvlJc w:val="left"/>
      <w:pPr>
        <w:tabs>
          <w:tab w:val="num" w:pos="1956"/>
        </w:tabs>
        <w:ind w:left="1956" w:hanging="660"/>
      </w:pPr>
      <w:rPr>
        <w:rFonts w:ascii="Arial" w:hAnsi="Arial"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016"/>
        </w:tabs>
        <w:ind w:left="2016" w:hanging="720"/>
      </w:pPr>
      <w:rPr>
        <w:rFonts w:ascii="Arial" w:hAnsi="Arial"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016"/>
        </w:tabs>
        <w:ind w:left="2016" w:hanging="720"/>
      </w:pPr>
      <w:rPr>
        <w:rFonts w:hint="default"/>
      </w:rPr>
    </w:lvl>
    <w:lvl w:ilvl="4">
      <w:start w:val="1"/>
      <w:numFmt w:val="decimal"/>
      <w:lvlText w:val="%1.%2.%3.%4.%5"/>
      <w:lvlJc w:val="left"/>
      <w:pPr>
        <w:tabs>
          <w:tab w:val="num" w:pos="2376"/>
        </w:tabs>
        <w:ind w:left="2376" w:hanging="1080"/>
      </w:pPr>
      <w:rPr>
        <w:rFonts w:hint="default"/>
      </w:rPr>
    </w:lvl>
    <w:lvl w:ilvl="5">
      <w:start w:val="1"/>
      <w:numFmt w:val="decimal"/>
      <w:lvlText w:val="%1.%2.%3.%4.%5.%6"/>
      <w:lvlJc w:val="left"/>
      <w:pPr>
        <w:tabs>
          <w:tab w:val="num" w:pos="2376"/>
        </w:tabs>
        <w:ind w:left="2376" w:hanging="1080"/>
      </w:pPr>
      <w:rPr>
        <w:rFonts w:hint="default"/>
      </w:rPr>
    </w:lvl>
    <w:lvl w:ilvl="6">
      <w:start w:val="1"/>
      <w:numFmt w:val="decimal"/>
      <w:lvlText w:val="%1.%2.%3.%4.%5.%6.%7"/>
      <w:lvlJc w:val="left"/>
      <w:pPr>
        <w:tabs>
          <w:tab w:val="num" w:pos="2736"/>
        </w:tabs>
        <w:ind w:left="2736" w:hanging="1440"/>
      </w:pPr>
      <w:rPr>
        <w:rFonts w:hint="default"/>
      </w:rPr>
    </w:lvl>
    <w:lvl w:ilvl="7">
      <w:start w:val="1"/>
      <w:numFmt w:val="decimal"/>
      <w:lvlText w:val="%1.%2.%3.%4.%5.%6.%7.%8"/>
      <w:lvlJc w:val="left"/>
      <w:pPr>
        <w:tabs>
          <w:tab w:val="num" w:pos="2736"/>
        </w:tabs>
        <w:ind w:left="2736" w:hanging="1440"/>
      </w:pPr>
      <w:rPr>
        <w:rFonts w:hint="default"/>
      </w:rPr>
    </w:lvl>
    <w:lvl w:ilvl="8">
      <w:start w:val="1"/>
      <w:numFmt w:val="decimal"/>
      <w:lvlText w:val="%1.%2.%3.%4.%5.%6.%7.%8.%9"/>
      <w:lvlJc w:val="left"/>
      <w:pPr>
        <w:tabs>
          <w:tab w:val="num" w:pos="3096"/>
        </w:tabs>
        <w:ind w:left="3096" w:hanging="1800"/>
      </w:pPr>
      <w:rPr>
        <w:rFonts w:hint="default"/>
      </w:rPr>
    </w:lvl>
  </w:abstractNum>
  <w:abstractNum w:abstractNumId="8">
    <w:nsid w:val="32EE107B"/>
    <w:multiLevelType w:val="hybridMultilevel"/>
    <w:tmpl w:val="D87CA366"/>
    <w:lvl w:ilvl="0" w:tplc="9E221406">
      <w:start w:val="4"/>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5F155A"/>
    <w:multiLevelType w:val="multilevel"/>
    <w:tmpl w:val="22927E4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0B92B98"/>
    <w:multiLevelType w:val="hybridMultilevel"/>
    <w:tmpl w:val="25301A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2F748AE"/>
    <w:multiLevelType w:val="multilevel"/>
    <w:tmpl w:val="7580144C"/>
    <w:lvl w:ilvl="0">
      <w:start w:val="6"/>
      <w:numFmt w:val="decimal"/>
      <w:lvlText w:val="%1."/>
      <w:lvlJc w:val="left"/>
      <w:pPr>
        <w:ind w:left="360" w:hanging="360"/>
      </w:pPr>
      <w:rPr>
        <w:rFonts w:hint="default"/>
      </w:rPr>
    </w:lvl>
    <w:lvl w:ilvl="1">
      <w:start w:val="5"/>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45BE4B08"/>
    <w:multiLevelType w:val="multilevel"/>
    <w:tmpl w:val="A558971C"/>
    <w:lvl w:ilvl="0">
      <w:start w:val="1"/>
      <w:numFmt w:val="decimal"/>
      <w:pStyle w:val="ListLevel1"/>
      <w:lvlText w:val="%1."/>
      <w:lvlJc w:val="left"/>
      <w:pPr>
        <w:ind w:left="360" w:hanging="360"/>
      </w:pPr>
      <w:rPr>
        <w:rFonts w:hint="default"/>
      </w:rPr>
    </w:lvl>
    <w:lvl w:ilvl="1">
      <w:start w:val="1"/>
      <w:numFmt w:val="decimal"/>
      <w:pStyle w:val="ListLevel2"/>
      <w:lvlText w:val="%1.%2."/>
      <w:lvlJc w:val="left"/>
      <w:pPr>
        <w:ind w:left="1008" w:hanging="648"/>
      </w:pPr>
      <w:rPr>
        <w:rFonts w:hint="default"/>
      </w:rPr>
    </w:lvl>
    <w:lvl w:ilvl="2">
      <w:start w:val="1"/>
      <w:numFmt w:val="decimal"/>
      <w:pStyle w:val="ListLevel3"/>
      <w:lvlText w:val="%1.%2.%3."/>
      <w:lvlJc w:val="left"/>
      <w:pPr>
        <w:ind w:left="1944" w:hanging="936"/>
      </w:pPr>
      <w:rPr>
        <w:rFonts w:hint="default"/>
      </w:rPr>
    </w:lvl>
    <w:lvl w:ilvl="3">
      <w:start w:val="1"/>
      <w:numFmt w:val="decimal"/>
      <w:pStyle w:val="ListLevel4"/>
      <w:lvlText w:val="%1.%2.%3.%4."/>
      <w:lvlJc w:val="left"/>
      <w:pPr>
        <w:tabs>
          <w:tab w:val="num" w:pos="2016"/>
        </w:tabs>
        <w:ind w:left="3168" w:hanging="1224"/>
      </w:pPr>
      <w:rPr>
        <w:rFonts w:hint="default"/>
      </w:rPr>
    </w:lvl>
    <w:lvl w:ilvl="4">
      <w:start w:val="1"/>
      <w:numFmt w:val="decimal"/>
      <w:pStyle w:val="ListLevel5"/>
      <w:lvlText w:val="%1.%2.%3.%4.%5."/>
      <w:lvlJc w:val="left"/>
      <w:pPr>
        <w:ind w:left="4680" w:hanging="151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DFA4859"/>
    <w:multiLevelType w:val="multilevel"/>
    <w:tmpl w:val="98349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372783E"/>
    <w:multiLevelType w:val="multilevel"/>
    <w:tmpl w:val="4D1EC654"/>
    <w:lvl w:ilvl="0">
      <w:start w:val="6"/>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559A371E"/>
    <w:multiLevelType w:val="multilevel"/>
    <w:tmpl w:val="22927E4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70C2BA2"/>
    <w:multiLevelType w:val="hybridMultilevel"/>
    <w:tmpl w:val="F770234A"/>
    <w:lvl w:ilvl="0" w:tplc="E53CBFA0">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2A3667"/>
    <w:multiLevelType w:val="hybridMultilevel"/>
    <w:tmpl w:val="BB761630"/>
    <w:lvl w:ilvl="0" w:tplc="9E221406">
      <w:start w:val="4"/>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B65985"/>
    <w:multiLevelType w:val="multilevel"/>
    <w:tmpl w:val="47C4A9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F841B23"/>
    <w:multiLevelType w:val="hybridMultilevel"/>
    <w:tmpl w:val="83BC2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911B3A"/>
    <w:multiLevelType w:val="multilevel"/>
    <w:tmpl w:val="22927E4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629E1B8C"/>
    <w:multiLevelType w:val="hybridMultilevel"/>
    <w:tmpl w:val="E9EA3BDA"/>
    <w:lvl w:ilvl="0" w:tplc="06AC4538">
      <w:start w:val="1"/>
      <w:numFmt w:val="bullet"/>
      <w:pStyle w:val="BulletedList"/>
      <w:lvlText w:val=""/>
      <w:lvlJc w:val="left"/>
      <w:pPr>
        <w:ind w:left="57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3B22F6"/>
    <w:multiLevelType w:val="multilevel"/>
    <w:tmpl w:val="22927E4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DB166E2"/>
    <w:multiLevelType w:val="multilevel"/>
    <w:tmpl w:val="22927E4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FC648D8"/>
    <w:multiLevelType w:val="multilevel"/>
    <w:tmpl w:val="22927E4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70C21BBA"/>
    <w:multiLevelType w:val="hybridMultilevel"/>
    <w:tmpl w:val="655C1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312556"/>
    <w:multiLevelType w:val="hybridMultilevel"/>
    <w:tmpl w:val="80FE2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364D73"/>
    <w:multiLevelType w:val="hybridMultilevel"/>
    <w:tmpl w:val="E1B6C004"/>
    <w:lvl w:ilvl="0" w:tplc="9E221406">
      <w:start w:val="4"/>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F7240C"/>
    <w:multiLevelType w:val="hybridMultilevel"/>
    <w:tmpl w:val="3012A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6402AE"/>
    <w:multiLevelType w:val="multilevel"/>
    <w:tmpl w:val="22927E4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C1D455E"/>
    <w:multiLevelType w:val="multilevel"/>
    <w:tmpl w:val="22927E4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FB64229"/>
    <w:multiLevelType w:val="multilevel"/>
    <w:tmpl w:val="B7DC1F8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936" w:hanging="936"/>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31"/>
  </w:num>
  <w:num w:numId="2">
    <w:abstractNumId w:val="5"/>
  </w:num>
  <w:num w:numId="3">
    <w:abstractNumId w:val="8"/>
  </w:num>
  <w:num w:numId="4">
    <w:abstractNumId w:val="26"/>
  </w:num>
  <w:num w:numId="5">
    <w:abstractNumId w:val="28"/>
  </w:num>
  <w:num w:numId="6">
    <w:abstractNumId w:val="25"/>
  </w:num>
  <w:num w:numId="7">
    <w:abstractNumId w:val="27"/>
  </w:num>
  <w:num w:numId="8">
    <w:abstractNumId w:val="17"/>
  </w:num>
  <w:num w:numId="9">
    <w:abstractNumId w:val="16"/>
  </w:num>
  <w:num w:numId="10">
    <w:abstractNumId w:val="9"/>
  </w:num>
  <w:num w:numId="11">
    <w:abstractNumId w:val="19"/>
  </w:num>
  <w:num w:numId="12">
    <w:abstractNumId w:val="23"/>
  </w:num>
  <w:num w:numId="13">
    <w:abstractNumId w:val="24"/>
  </w:num>
  <w:num w:numId="14">
    <w:abstractNumId w:val="20"/>
  </w:num>
  <w:num w:numId="15">
    <w:abstractNumId w:val="14"/>
  </w:num>
  <w:num w:numId="16">
    <w:abstractNumId w:val="15"/>
  </w:num>
  <w:num w:numId="17">
    <w:abstractNumId w:val="30"/>
  </w:num>
  <w:num w:numId="18">
    <w:abstractNumId w:val="22"/>
  </w:num>
  <w:num w:numId="19">
    <w:abstractNumId w:val="29"/>
  </w:num>
  <w:num w:numId="20">
    <w:abstractNumId w:val="4"/>
  </w:num>
  <w:num w:numId="21">
    <w:abstractNumId w:val="0"/>
  </w:num>
  <w:num w:numId="22">
    <w:abstractNumId w:val="2"/>
  </w:num>
  <w:num w:numId="23">
    <w:abstractNumId w:val="11"/>
  </w:num>
  <w:num w:numId="24">
    <w:abstractNumId w:val="7"/>
  </w:num>
  <w:num w:numId="25">
    <w:abstractNumId w:val="21"/>
  </w:num>
  <w:num w:numId="26">
    <w:abstractNumId w:val="1"/>
  </w:num>
  <w:num w:numId="27">
    <w:abstractNumId w:val="12"/>
  </w:num>
  <w:num w:numId="28">
    <w:abstractNumId w:val="3"/>
  </w:num>
  <w:num w:numId="29">
    <w:abstractNumId w:val="18"/>
  </w:num>
  <w:num w:numId="30">
    <w:abstractNumId w:val="6"/>
  </w:num>
  <w:num w:numId="31">
    <w:abstractNumId w:val="12"/>
  </w:num>
  <w:num w:numId="32">
    <w:abstractNumId w:val="12"/>
  </w:num>
  <w:num w:numId="33">
    <w:abstractNumId w:val="1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21"/>
    <w:lvlOverride w:ilvl="0">
      <w:startOverride w:val="1"/>
    </w:lvlOverride>
  </w:num>
  <w:num w:numId="36">
    <w:abstractNumId w:val="21"/>
    <w:lvlOverride w:ilvl="0">
      <w:startOverride w:val="1"/>
    </w:lvlOverride>
  </w:num>
  <w:num w:numId="37">
    <w:abstractNumId w:val="12"/>
    <w:lvlOverride w:ilvl="0">
      <w:startOverride w:val="36"/>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61"/>
  <w:proofState w:spelling="clean" w:grammar="clean"/>
  <w:defaultTabStop w:val="720"/>
  <w:drawingGridHorizontalSpacing w:val="10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14E"/>
    <w:rsid w:val="0000228C"/>
    <w:rsid w:val="00005F65"/>
    <w:rsid w:val="00007946"/>
    <w:rsid w:val="0000798B"/>
    <w:rsid w:val="000138AA"/>
    <w:rsid w:val="00014F12"/>
    <w:rsid w:val="000228A9"/>
    <w:rsid w:val="00024949"/>
    <w:rsid w:val="00027F99"/>
    <w:rsid w:val="000301EB"/>
    <w:rsid w:val="00030272"/>
    <w:rsid w:val="00032A6C"/>
    <w:rsid w:val="000362D2"/>
    <w:rsid w:val="00037593"/>
    <w:rsid w:val="00043EC5"/>
    <w:rsid w:val="00046330"/>
    <w:rsid w:val="00046A0C"/>
    <w:rsid w:val="00050BCA"/>
    <w:rsid w:val="0005281F"/>
    <w:rsid w:val="00062248"/>
    <w:rsid w:val="000644C5"/>
    <w:rsid w:val="000667EA"/>
    <w:rsid w:val="00077D39"/>
    <w:rsid w:val="00081D13"/>
    <w:rsid w:val="0008330A"/>
    <w:rsid w:val="00085B99"/>
    <w:rsid w:val="00085D51"/>
    <w:rsid w:val="000963B8"/>
    <w:rsid w:val="000973C3"/>
    <w:rsid w:val="000A2063"/>
    <w:rsid w:val="000A2093"/>
    <w:rsid w:val="000A3041"/>
    <w:rsid w:val="000B0FF5"/>
    <w:rsid w:val="000B1D59"/>
    <w:rsid w:val="000C61B3"/>
    <w:rsid w:val="000C7E31"/>
    <w:rsid w:val="000D70DE"/>
    <w:rsid w:val="000D7BAB"/>
    <w:rsid w:val="000E03FD"/>
    <w:rsid w:val="000F670C"/>
    <w:rsid w:val="000F6CE6"/>
    <w:rsid w:val="001027F2"/>
    <w:rsid w:val="00104712"/>
    <w:rsid w:val="00106332"/>
    <w:rsid w:val="00114AC3"/>
    <w:rsid w:val="00115351"/>
    <w:rsid w:val="00122F55"/>
    <w:rsid w:val="0012463D"/>
    <w:rsid w:val="0012512B"/>
    <w:rsid w:val="00125748"/>
    <w:rsid w:val="001260A0"/>
    <w:rsid w:val="001319CC"/>
    <w:rsid w:val="00137E2E"/>
    <w:rsid w:val="00142F3D"/>
    <w:rsid w:val="00147C2C"/>
    <w:rsid w:val="00151885"/>
    <w:rsid w:val="001629AE"/>
    <w:rsid w:val="00163383"/>
    <w:rsid w:val="0016571F"/>
    <w:rsid w:val="00166938"/>
    <w:rsid w:val="00175410"/>
    <w:rsid w:val="00175ACE"/>
    <w:rsid w:val="00175D2E"/>
    <w:rsid w:val="001903CE"/>
    <w:rsid w:val="00190C1F"/>
    <w:rsid w:val="00190D67"/>
    <w:rsid w:val="00192330"/>
    <w:rsid w:val="0019490A"/>
    <w:rsid w:val="00196185"/>
    <w:rsid w:val="001A10F1"/>
    <w:rsid w:val="001A3A96"/>
    <w:rsid w:val="001B02CA"/>
    <w:rsid w:val="001B070C"/>
    <w:rsid w:val="001B601E"/>
    <w:rsid w:val="001C09F4"/>
    <w:rsid w:val="001C171B"/>
    <w:rsid w:val="001D046B"/>
    <w:rsid w:val="001D0EB5"/>
    <w:rsid w:val="001E1AB1"/>
    <w:rsid w:val="001F781C"/>
    <w:rsid w:val="00200412"/>
    <w:rsid w:val="002031F7"/>
    <w:rsid w:val="00210297"/>
    <w:rsid w:val="002127A5"/>
    <w:rsid w:val="0021367C"/>
    <w:rsid w:val="00217F10"/>
    <w:rsid w:val="00237E6D"/>
    <w:rsid w:val="002467A6"/>
    <w:rsid w:val="00246DA6"/>
    <w:rsid w:val="00252616"/>
    <w:rsid w:val="002562DC"/>
    <w:rsid w:val="002612E7"/>
    <w:rsid w:val="0027175D"/>
    <w:rsid w:val="00274F1C"/>
    <w:rsid w:val="00281121"/>
    <w:rsid w:val="002838DD"/>
    <w:rsid w:val="00284C7C"/>
    <w:rsid w:val="0029062F"/>
    <w:rsid w:val="00291640"/>
    <w:rsid w:val="00293D64"/>
    <w:rsid w:val="00297146"/>
    <w:rsid w:val="002A7234"/>
    <w:rsid w:val="002A7479"/>
    <w:rsid w:val="002A7564"/>
    <w:rsid w:val="002B0210"/>
    <w:rsid w:val="002B7297"/>
    <w:rsid w:val="002C0B51"/>
    <w:rsid w:val="002C4F1D"/>
    <w:rsid w:val="002C5D47"/>
    <w:rsid w:val="002D1A1A"/>
    <w:rsid w:val="002D1D76"/>
    <w:rsid w:val="002E0E13"/>
    <w:rsid w:val="002E1598"/>
    <w:rsid w:val="002E470F"/>
    <w:rsid w:val="002E664D"/>
    <w:rsid w:val="002E790C"/>
    <w:rsid w:val="002F0413"/>
    <w:rsid w:val="002F79E4"/>
    <w:rsid w:val="00301B02"/>
    <w:rsid w:val="00303068"/>
    <w:rsid w:val="00304314"/>
    <w:rsid w:val="0030586F"/>
    <w:rsid w:val="00310B4A"/>
    <w:rsid w:val="00314A4F"/>
    <w:rsid w:val="0031587D"/>
    <w:rsid w:val="0032138B"/>
    <w:rsid w:val="00324B57"/>
    <w:rsid w:val="00325FB4"/>
    <w:rsid w:val="003318CB"/>
    <w:rsid w:val="00332D3D"/>
    <w:rsid w:val="0033306E"/>
    <w:rsid w:val="00333105"/>
    <w:rsid w:val="00340B23"/>
    <w:rsid w:val="00342BDA"/>
    <w:rsid w:val="00343467"/>
    <w:rsid w:val="0035499C"/>
    <w:rsid w:val="00361216"/>
    <w:rsid w:val="00361548"/>
    <w:rsid w:val="00366415"/>
    <w:rsid w:val="00373AEB"/>
    <w:rsid w:val="00375979"/>
    <w:rsid w:val="00380F2E"/>
    <w:rsid w:val="00383C3C"/>
    <w:rsid w:val="00385E49"/>
    <w:rsid w:val="00394781"/>
    <w:rsid w:val="003A1EFD"/>
    <w:rsid w:val="003A3071"/>
    <w:rsid w:val="003A65E0"/>
    <w:rsid w:val="003D0CF2"/>
    <w:rsid w:val="003D2941"/>
    <w:rsid w:val="003D32F2"/>
    <w:rsid w:val="003F1EB7"/>
    <w:rsid w:val="003F2847"/>
    <w:rsid w:val="003F4E38"/>
    <w:rsid w:val="003F7616"/>
    <w:rsid w:val="00401C2A"/>
    <w:rsid w:val="0040483C"/>
    <w:rsid w:val="0040502A"/>
    <w:rsid w:val="00405759"/>
    <w:rsid w:val="00406C7E"/>
    <w:rsid w:val="00420219"/>
    <w:rsid w:val="004259F7"/>
    <w:rsid w:val="00431968"/>
    <w:rsid w:val="00432C5C"/>
    <w:rsid w:val="004341B7"/>
    <w:rsid w:val="0043649A"/>
    <w:rsid w:val="004477E6"/>
    <w:rsid w:val="00451972"/>
    <w:rsid w:val="004520C7"/>
    <w:rsid w:val="00452817"/>
    <w:rsid w:val="00452B8E"/>
    <w:rsid w:val="00455691"/>
    <w:rsid w:val="004607F5"/>
    <w:rsid w:val="00464702"/>
    <w:rsid w:val="00471C99"/>
    <w:rsid w:val="00476510"/>
    <w:rsid w:val="004767C8"/>
    <w:rsid w:val="00477280"/>
    <w:rsid w:val="00480864"/>
    <w:rsid w:val="004811B7"/>
    <w:rsid w:val="004836D5"/>
    <w:rsid w:val="00484301"/>
    <w:rsid w:val="0048577A"/>
    <w:rsid w:val="0048740A"/>
    <w:rsid w:val="0049601A"/>
    <w:rsid w:val="004A221B"/>
    <w:rsid w:val="004A2363"/>
    <w:rsid w:val="004B015A"/>
    <w:rsid w:val="004B0A7A"/>
    <w:rsid w:val="004B1BC1"/>
    <w:rsid w:val="004B551D"/>
    <w:rsid w:val="004B77EE"/>
    <w:rsid w:val="004C51A3"/>
    <w:rsid w:val="004C5452"/>
    <w:rsid w:val="004D7E7A"/>
    <w:rsid w:val="004E7826"/>
    <w:rsid w:val="004F0BF0"/>
    <w:rsid w:val="004F16B7"/>
    <w:rsid w:val="004F2369"/>
    <w:rsid w:val="004F75FF"/>
    <w:rsid w:val="00507286"/>
    <w:rsid w:val="00522EE7"/>
    <w:rsid w:val="00523419"/>
    <w:rsid w:val="00524077"/>
    <w:rsid w:val="00535E64"/>
    <w:rsid w:val="005367B6"/>
    <w:rsid w:val="00541D03"/>
    <w:rsid w:val="00544B36"/>
    <w:rsid w:val="00546D5B"/>
    <w:rsid w:val="005560D9"/>
    <w:rsid w:val="005564F0"/>
    <w:rsid w:val="00560067"/>
    <w:rsid w:val="00563595"/>
    <w:rsid w:val="0056457B"/>
    <w:rsid w:val="00570E51"/>
    <w:rsid w:val="00571039"/>
    <w:rsid w:val="00573104"/>
    <w:rsid w:val="0057329A"/>
    <w:rsid w:val="00574069"/>
    <w:rsid w:val="00580A51"/>
    <w:rsid w:val="00584341"/>
    <w:rsid w:val="005845F2"/>
    <w:rsid w:val="005929DB"/>
    <w:rsid w:val="005943A1"/>
    <w:rsid w:val="0059611A"/>
    <w:rsid w:val="00596154"/>
    <w:rsid w:val="005A0DC3"/>
    <w:rsid w:val="005A17C6"/>
    <w:rsid w:val="005A57C2"/>
    <w:rsid w:val="005B1155"/>
    <w:rsid w:val="005B2709"/>
    <w:rsid w:val="005B4EA2"/>
    <w:rsid w:val="005B713F"/>
    <w:rsid w:val="005C1814"/>
    <w:rsid w:val="005C28A1"/>
    <w:rsid w:val="005C3BA9"/>
    <w:rsid w:val="005C62CD"/>
    <w:rsid w:val="005D1053"/>
    <w:rsid w:val="005D2D6E"/>
    <w:rsid w:val="005D53C7"/>
    <w:rsid w:val="005D5ED0"/>
    <w:rsid w:val="005D6291"/>
    <w:rsid w:val="005E4858"/>
    <w:rsid w:val="005E51DA"/>
    <w:rsid w:val="005E7DB1"/>
    <w:rsid w:val="005F0CAB"/>
    <w:rsid w:val="005F0CED"/>
    <w:rsid w:val="005F29A0"/>
    <w:rsid w:val="006046BE"/>
    <w:rsid w:val="00604D22"/>
    <w:rsid w:val="00605D19"/>
    <w:rsid w:val="00607A3A"/>
    <w:rsid w:val="006101CA"/>
    <w:rsid w:val="006117DD"/>
    <w:rsid w:val="006129AF"/>
    <w:rsid w:val="00621076"/>
    <w:rsid w:val="00624789"/>
    <w:rsid w:val="00630A01"/>
    <w:rsid w:val="00643064"/>
    <w:rsid w:val="006514DF"/>
    <w:rsid w:val="00653597"/>
    <w:rsid w:val="00656F5E"/>
    <w:rsid w:val="006612CD"/>
    <w:rsid w:val="00663735"/>
    <w:rsid w:val="00664B10"/>
    <w:rsid w:val="00666F32"/>
    <w:rsid w:val="00670899"/>
    <w:rsid w:val="00670D8E"/>
    <w:rsid w:val="00674C0E"/>
    <w:rsid w:val="00675472"/>
    <w:rsid w:val="00680431"/>
    <w:rsid w:val="00687140"/>
    <w:rsid w:val="00687A05"/>
    <w:rsid w:val="0069391C"/>
    <w:rsid w:val="006979A1"/>
    <w:rsid w:val="00697CB6"/>
    <w:rsid w:val="006A29DD"/>
    <w:rsid w:val="006A4666"/>
    <w:rsid w:val="006A7CDB"/>
    <w:rsid w:val="006B09F7"/>
    <w:rsid w:val="006B0A47"/>
    <w:rsid w:val="006B18D2"/>
    <w:rsid w:val="006B1A04"/>
    <w:rsid w:val="006B7A5F"/>
    <w:rsid w:val="006C3150"/>
    <w:rsid w:val="006D3502"/>
    <w:rsid w:val="006D65EE"/>
    <w:rsid w:val="006E115C"/>
    <w:rsid w:val="006E6B74"/>
    <w:rsid w:val="006F2E83"/>
    <w:rsid w:val="006F34CD"/>
    <w:rsid w:val="006F4C1F"/>
    <w:rsid w:val="006F6FEC"/>
    <w:rsid w:val="006F7F90"/>
    <w:rsid w:val="007005E7"/>
    <w:rsid w:val="00701C97"/>
    <w:rsid w:val="00704FBD"/>
    <w:rsid w:val="00705B62"/>
    <w:rsid w:val="00711A45"/>
    <w:rsid w:val="00714986"/>
    <w:rsid w:val="007169AA"/>
    <w:rsid w:val="0072094D"/>
    <w:rsid w:val="00722F3F"/>
    <w:rsid w:val="00724E05"/>
    <w:rsid w:val="00726DCC"/>
    <w:rsid w:val="00743493"/>
    <w:rsid w:val="007442D1"/>
    <w:rsid w:val="00746E4C"/>
    <w:rsid w:val="00747C74"/>
    <w:rsid w:val="00752377"/>
    <w:rsid w:val="00762FDF"/>
    <w:rsid w:val="00763B0E"/>
    <w:rsid w:val="007669FC"/>
    <w:rsid w:val="00766FD7"/>
    <w:rsid w:val="00771D7B"/>
    <w:rsid w:val="00771E9D"/>
    <w:rsid w:val="0077464E"/>
    <w:rsid w:val="007814ED"/>
    <w:rsid w:val="00784DA2"/>
    <w:rsid w:val="00784E57"/>
    <w:rsid w:val="007860EB"/>
    <w:rsid w:val="00791185"/>
    <w:rsid w:val="007A2060"/>
    <w:rsid w:val="007A569E"/>
    <w:rsid w:val="007A6FCB"/>
    <w:rsid w:val="007A759C"/>
    <w:rsid w:val="007A75EC"/>
    <w:rsid w:val="007B1C0A"/>
    <w:rsid w:val="007B58FB"/>
    <w:rsid w:val="007C78AD"/>
    <w:rsid w:val="007D0AF1"/>
    <w:rsid w:val="007D184E"/>
    <w:rsid w:val="007D768A"/>
    <w:rsid w:val="007E1DFC"/>
    <w:rsid w:val="007E1E37"/>
    <w:rsid w:val="007E3494"/>
    <w:rsid w:val="007E3D7D"/>
    <w:rsid w:val="007E5E95"/>
    <w:rsid w:val="007E744E"/>
    <w:rsid w:val="007F0F4D"/>
    <w:rsid w:val="007F2380"/>
    <w:rsid w:val="007F548E"/>
    <w:rsid w:val="0080220E"/>
    <w:rsid w:val="00805E25"/>
    <w:rsid w:val="008143F1"/>
    <w:rsid w:val="00815AD3"/>
    <w:rsid w:val="008227A9"/>
    <w:rsid w:val="00824D27"/>
    <w:rsid w:val="00825DF8"/>
    <w:rsid w:val="008264B7"/>
    <w:rsid w:val="008311D5"/>
    <w:rsid w:val="00834B95"/>
    <w:rsid w:val="008356D9"/>
    <w:rsid w:val="008452F9"/>
    <w:rsid w:val="00845F26"/>
    <w:rsid w:val="00855417"/>
    <w:rsid w:val="00856104"/>
    <w:rsid w:val="00856780"/>
    <w:rsid w:val="00862023"/>
    <w:rsid w:val="00862415"/>
    <w:rsid w:val="00863641"/>
    <w:rsid w:val="0086483A"/>
    <w:rsid w:val="00870D1B"/>
    <w:rsid w:val="00875492"/>
    <w:rsid w:val="00880307"/>
    <w:rsid w:val="00880AB3"/>
    <w:rsid w:val="00880D87"/>
    <w:rsid w:val="00894555"/>
    <w:rsid w:val="008A2510"/>
    <w:rsid w:val="008A7736"/>
    <w:rsid w:val="008B0117"/>
    <w:rsid w:val="008B0D32"/>
    <w:rsid w:val="008B1AF1"/>
    <w:rsid w:val="008B2372"/>
    <w:rsid w:val="008B4562"/>
    <w:rsid w:val="008B6A8B"/>
    <w:rsid w:val="008C0861"/>
    <w:rsid w:val="008D0C51"/>
    <w:rsid w:val="008D5193"/>
    <w:rsid w:val="008D782A"/>
    <w:rsid w:val="008E3650"/>
    <w:rsid w:val="008E7ECF"/>
    <w:rsid w:val="008F0F7C"/>
    <w:rsid w:val="008F1638"/>
    <w:rsid w:val="008F3E3A"/>
    <w:rsid w:val="008F799C"/>
    <w:rsid w:val="0090199B"/>
    <w:rsid w:val="00902D61"/>
    <w:rsid w:val="0090722F"/>
    <w:rsid w:val="0091622E"/>
    <w:rsid w:val="009166FB"/>
    <w:rsid w:val="0092718B"/>
    <w:rsid w:val="00927A82"/>
    <w:rsid w:val="00930279"/>
    <w:rsid w:val="009419B4"/>
    <w:rsid w:val="00950E4C"/>
    <w:rsid w:val="00961B72"/>
    <w:rsid w:val="00964388"/>
    <w:rsid w:val="00964A5B"/>
    <w:rsid w:val="00987E7E"/>
    <w:rsid w:val="00991B7B"/>
    <w:rsid w:val="00995C9A"/>
    <w:rsid w:val="00996852"/>
    <w:rsid w:val="00997FF1"/>
    <w:rsid w:val="009A091D"/>
    <w:rsid w:val="009A4570"/>
    <w:rsid w:val="009B4C28"/>
    <w:rsid w:val="009B4D35"/>
    <w:rsid w:val="009B549F"/>
    <w:rsid w:val="009C4758"/>
    <w:rsid w:val="009C6243"/>
    <w:rsid w:val="009D33C9"/>
    <w:rsid w:val="009E77E5"/>
    <w:rsid w:val="009F33D9"/>
    <w:rsid w:val="00A05D3C"/>
    <w:rsid w:val="00A13EEA"/>
    <w:rsid w:val="00A151C8"/>
    <w:rsid w:val="00A15732"/>
    <w:rsid w:val="00A2130E"/>
    <w:rsid w:val="00A256B7"/>
    <w:rsid w:val="00A3050D"/>
    <w:rsid w:val="00A33F57"/>
    <w:rsid w:val="00A341D9"/>
    <w:rsid w:val="00A435F9"/>
    <w:rsid w:val="00A44515"/>
    <w:rsid w:val="00A45994"/>
    <w:rsid w:val="00A5502A"/>
    <w:rsid w:val="00A63224"/>
    <w:rsid w:val="00A642B1"/>
    <w:rsid w:val="00A6440F"/>
    <w:rsid w:val="00A73220"/>
    <w:rsid w:val="00A73548"/>
    <w:rsid w:val="00A7401A"/>
    <w:rsid w:val="00A76B2D"/>
    <w:rsid w:val="00A7736A"/>
    <w:rsid w:val="00A779C9"/>
    <w:rsid w:val="00A85360"/>
    <w:rsid w:val="00A94127"/>
    <w:rsid w:val="00AA0BF7"/>
    <w:rsid w:val="00AA7D63"/>
    <w:rsid w:val="00AA7E8F"/>
    <w:rsid w:val="00AB5535"/>
    <w:rsid w:val="00AB5C82"/>
    <w:rsid w:val="00AB6E64"/>
    <w:rsid w:val="00AC1A4C"/>
    <w:rsid w:val="00AC46D2"/>
    <w:rsid w:val="00AD37F6"/>
    <w:rsid w:val="00AD6238"/>
    <w:rsid w:val="00AE0F39"/>
    <w:rsid w:val="00AE2E7E"/>
    <w:rsid w:val="00AE464B"/>
    <w:rsid w:val="00AF0A7C"/>
    <w:rsid w:val="00AF40A7"/>
    <w:rsid w:val="00AF5D51"/>
    <w:rsid w:val="00B06A21"/>
    <w:rsid w:val="00B13656"/>
    <w:rsid w:val="00B22C11"/>
    <w:rsid w:val="00B30CC2"/>
    <w:rsid w:val="00B33229"/>
    <w:rsid w:val="00B4325E"/>
    <w:rsid w:val="00B467E6"/>
    <w:rsid w:val="00B5084C"/>
    <w:rsid w:val="00B57804"/>
    <w:rsid w:val="00B60234"/>
    <w:rsid w:val="00B633D3"/>
    <w:rsid w:val="00B73CED"/>
    <w:rsid w:val="00B73E70"/>
    <w:rsid w:val="00B7699D"/>
    <w:rsid w:val="00B84476"/>
    <w:rsid w:val="00B8526B"/>
    <w:rsid w:val="00B906AA"/>
    <w:rsid w:val="00B913C7"/>
    <w:rsid w:val="00B92B5A"/>
    <w:rsid w:val="00B96194"/>
    <w:rsid w:val="00BA4F0D"/>
    <w:rsid w:val="00BB1BFC"/>
    <w:rsid w:val="00BB29DF"/>
    <w:rsid w:val="00BB3240"/>
    <w:rsid w:val="00BB725C"/>
    <w:rsid w:val="00BC09E6"/>
    <w:rsid w:val="00BC348A"/>
    <w:rsid w:val="00BC4885"/>
    <w:rsid w:val="00BC65C0"/>
    <w:rsid w:val="00BD284B"/>
    <w:rsid w:val="00BD3D56"/>
    <w:rsid w:val="00BF14C3"/>
    <w:rsid w:val="00BF2D79"/>
    <w:rsid w:val="00C02723"/>
    <w:rsid w:val="00C0307B"/>
    <w:rsid w:val="00C041F0"/>
    <w:rsid w:val="00C04DF8"/>
    <w:rsid w:val="00C05DD6"/>
    <w:rsid w:val="00C10993"/>
    <w:rsid w:val="00C14EBF"/>
    <w:rsid w:val="00C15A1A"/>
    <w:rsid w:val="00C212BE"/>
    <w:rsid w:val="00C31EBA"/>
    <w:rsid w:val="00C3216F"/>
    <w:rsid w:val="00C35AB0"/>
    <w:rsid w:val="00C363AA"/>
    <w:rsid w:val="00C379AA"/>
    <w:rsid w:val="00C50A72"/>
    <w:rsid w:val="00C50E2F"/>
    <w:rsid w:val="00C54AE4"/>
    <w:rsid w:val="00C55E0C"/>
    <w:rsid w:val="00C568DF"/>
    <w:rsid w:val="00C57098"/>
    <w:rsid w:val="00C57500"/>
    <w:rsid w:val="00C5753E"/>
    <w:rsid w:val="00C64084"/>
    <w:rsid w:val="00C648BD"/>
    <w:rsid w:val="00C72287"/>
    <w:rsid w:val="00C722F3"/>
    <w:rsid w:val="00C72EA7"/>
    <w:rsid w:val="00C77ACE"/>
    <w:rsid w:val="00C80C67"/>
    <w:rsid w:val="00C859E3"/>
    <w:rsid w:val="00C95DBF"/>
    <w:rsid w:val="00CA2C05"/>
    <w:rsid w:val="00CA5AD9"/>
    <w:rsid w:val="00CA6A8C"/>
    <w:rsid w:val="00CB4AB9"/>
    <w:rsid w:val="00CB4FB1"/>
    <w:rsid w:val="00CB68A5"/>
    <w:rsid w:val="00CB7A7B"/>
    <w:rsid w:val="00CC5445"/>
    <w:rsid w:val="00CD3445"/>
    <w:rsid w:val="00CE2427"/>
    <w:rsid w:val="00CE2873"/>
    <w:rsid w:val="00CE694D"/>
    <w:rsid w:val="00CE717A"/>
    <w:rsid w:val="00CF0903"/>
    <w:rsid w:val="00D00210"/>
    <w:rsid w:val="00D05DF9"/>
    <w:rsid w:val="00D071C4"/>
    <w:rsid w:val="00D10B66"/>
    <w:rsid w:val="00D132D9"/>
    <w:rsid w:val="00D16E54"/>
    <w:rsid w:val="00D173D0"/>
    <w:rsid w:val="00D34C15"/>
    <w:rsid w:val="00D35673"/>
    <w:rsid w:val="00D40F59"/>
    <w:rsid w:val="00D4121C"/>
    <w:rsid w:val="00D47C47"/>
    <w:rsid w:val="00D53CA6"/>
    <w:rsid w:val="00D544FA"/>
    <w:rsid w:val="00D55B4A"/>
    <w:rsid w:val="00D65AAC"/>
    <w:rsid w:val="00D6644B"/>
    <w:rsid w:val="00D7044D"/>
    <w:rsid w:val="00D715D3"/>
    <w:rsid w:val="00D72929"/>
    <w:rsid w:val="00D80F73"/>
    <w:rsid w:val="00D83689"/>
    <w:rsid w:val="00D87AC5"/>
    <w:rsid w:val="00D9084F"/>
    <w:rsid w:val="00D927BA"/>
    <w:rsid w:val="00D93F6F"/>
    <w:rsid w:val="00D968D6"/>
    <w:rsid w:val="00DA64F6"/>
    <w:rsid w:val="00DB044A"/>
    <w:rsid w:val="00DB50E6"/>
    <w:rsid w:val="00DB641D"/>
    <w:rsid w:val="00DC0B7A"/>
    <w:rsid w:val="00DD2402"/>
    <w:rsid w:val="00DD3334"/>
    <w:rsid w:val="00DD4C89"/>
    <w:rsid w:val="00DE273E"/>
    <w:rsid w:val="00DE42E3"/>
    <w:rsid w:val="00DE7F58"/>
    <w:rsid w:val="00DF098C"/>
    <w:rsid w:val="00DF7587"/>
    <w:rsid w:val="00E008AE"/>
    <w:rsid w:val="00E03631"/>
    <w:rsid w:val="00E11F5A"/>
    <w:rsid w:val="00E148FD"/>
    <w:rsid w:val="00E16DE6"/>
    <w:rsid w:val="00E235B0"/>
    <w:rsid w:val="00E26345"/>
    <w:rsid w:val="00E36F49"/>
    <w:rsid w:val="00E43B22"/>
    <w:rsid w:val="00E444BE"/>
    <w:rsid w:val="00E45D99"/>
    <w:rsid w:val="00E47244"/>
    <w:rsid w:val="00E5269A"/>
    <w:rsid w:val="00E56D46"/>
    <w:rsid w:val="00E617A6"/>
    <w:rsid w:val="00E61876"/>
    <w:rsid w:val="00E65636"/>
    <w:rsid w:val="00E77292"/>
    <w:rsid w:val="00E872FB"/>
    <w:rsid w:val="00E91493"/>
    <w:rsid w:val="00E92675"/>
    <w:rsid w:val="00E92BAD"/>
    <w:rsid w:val="00E9639D"/>
    <w:rsid w:val="00EA008A"/>
    <w:rsid w:val="00EA0402"/>
    <w:rsid w:val="00EA5814"/>
    <w:rsid w:val="00EA6146"/>
    <w:rsid w:val="00EB4605"/>
    <w:rsid w:val="00EB5854"/>
    <w:rsid w:val="00ED20AA"/>
    <w:rsid w:val="00ED21A6"/>
    <w:rsid w:val="00ED5114"/>
    <w:rsid w:val="00ED793E"/>
    <w:rsid w:val="00EE3D79"/>
    <w:rsid w:val="00EE3FF1"/>
    <w:rsid w:val="00EE6ACE"/>
    <w:rsid w:val="00EE6D43"/>
    <w:rsid w:val="00F01757"/>
    <w:rsid w:val="00F10915"/>
    <w:rsid w:val="00F1568F"/>
    <w:rsid w:val="00F156F0"/>
    <w:rsid w:val="00F16809"/>
    <w:rsid w:val="00F210D1"/>
    <w:rsid w:val="00F227A0"/>
    <w:rsid w:val="00F23627"/>
    <w:rsid w:val="00F3186D"/>
    <w:rsid w:val="00F34B36"/>
    <w:rsid w:val="00F37E7D"/>
    <w:rsid w:val="00F408E3"/>
    <w:rsid w:val="00F4628F"/>
    <w:rsid w:val="00F553BB"/>
    <w:rsid w:val="00F55837"/>
    <w:rsid w:val="00F5728C"/>
    <w:rsid w:val="00F57429"/>
    <w:rsid w:val="00F61CBA"/>
    <w:rsid w:val="00F649D8"/>
    <w:rsid w:val="00F65B35"/>
    <w:rsid w:val="00F7043F"/>
    <w:rsid w:val="00F76052"/>
    <w:rsid w:val="00F765B1"/>
    <w:rsid w:val="00F771F3"/>
    <w:rsid w:val="00F84EB2"/>
    <w:rsid w:val="00F91F31"/>
    <w:rsid w:val="00F9320C"/>
    <w:rsid w:val="00F95BB7"/>
    <w:rsid w:val="00FA0A33"/>
    <w:rsid w:val="00FA1930"/>
    <w:rsid w:val="00FA414E"/>
    <w:rsid w:val="00FB261B"/>
    <w:rsid w:val="00FC2DA0"/>
    <w:rsid w:val="00FC342E"/>
    <w:rsid w:val="00FD5627"/>
    <w:rsid w:val="00FD5847"/>
    <w:rsid w:val="00FD676B"/>
    <w:rsid w:val="00FD74CC"/>
    <w:rsid w:val="00FE4F94"/>
    <w:rsid w:val="00FF72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5405F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48A"/>
    <w:pPr>
      <w:spacing w:before="0" w:after="120" w:line="240" w:lineRule="auto"/>
      <w:jc w:val="both"/>
    </w:pPr>
    <w:rPr>
      <w:rFonts w:ascii="Palatino Linotype" w:hAnsi="Palatino Linotype"/>
      <w:szCs w:val="20"/>
    </w:rPr>
  </w:style>
  <w:style w:type="paragraph" w:styleId="Heading1">
    <w:name w:val="heading 1"/>
    <w:basedOn w:val="Normal"/>
    <w:next w:val="Normal"/>
    <w:link w:val="Heading1Char"/>
    <w:uiPriority w:val="9"/>
    <w:qFormat/>
    <w:rsid w:val="007A759C"/>
    <w:pPr>
      <w:numPr>
        <w:numId w:val="1"/>
      </w:numPr>
      <w:pBdr>
        <w:bottom w:val="single" w:sz="8" w:space="0" w:color="008BD4"/>
      </w:pBdr>
      <w:spacing w:before="240" w:after="240"/>
      <w:outlineLvl w:val="0"/>
    </w:pPr>
    <w:rPr>
      <w:b/>
      <w:bCs/>
      <w:caps/>
      <w:color w:val="1E41C0"/>
      <w:spacing w:val="15"/>
      <w:sz w:val="28"/>
      <w:szCs w:val="22"/>
    </w:rPr>
  </w:style>
  <w:style w:type="paragraph" w:styleId="Heading2">
    <w:name w:val="heading 2"/>
    <w:basedOn w:val="Normal"/>
    <w:next w:val="Normal"/>
    <w:link w:val="Heading2Char"/>
    <w:uiPriority w:val="9"/>
    <w:unhideWhenUsed/>
    <w:qFormat/>
    <w:rsid w:val="007D184E"/>
    <w:pPr>
      <w:numPr>
        <w:ilvl w:val="1"/>
        <w:numId w:val="1"/>
      </w:numPr>
      <w:pBdr>
        <w:top w:val="single" w:sz="24" w:space="0" w:color="FFFFFF" w:themeColor="background1"/>
        <w:left w:val="single" w:sz="24" w:space="0" w:color="FFFFFF" w:themeColor="background1"/>
        <w:bottom w:val="single" w:sz="24" w:space="0" w:color="FFFFFF" w:themeColor="background1"/>
        <w:right w:val="single" w:sz="24" w:space="0" w:color="FFFFFF" w:themeColor="background1"/>
      </w:pBdr>
      <w:spacing w:before="120"/>
      <w:outlineLvl w:val="1"/>
    </w:pPr>
    <w:rPr>
      <w:b/>
      <w:color w:val="1E3485"/>
      <w:spacing w:val="15"/>
      <w:sz w:val="24"/>
      <w:szCs w:val="22"/>
    </w:rPr>
  </w:style>
  <w:style w:type="paragraph" w:styleId="Heading3">
    <w:name w:val="heading 3"/>
    <w:basedOn w:val="Normal"/>
    <w:next w:val="Normal"/>
    <w:link w:val="Heading3Char"/>
    <w:uiPriority w:val="9"/>
    <w:unhideWhenUsed/>
    <w:qFormat/>
    <w:rsid w:val="007D184E"/>
    <w:pPr>
      <w:numPr>
        <w:ilvl w:val="2"/>
        <w:numId w:val="1"/>
      </w:numPr>
      <w:spacing w:before="120"/>
      <w:outlineLvl w:val="2"/>
    </w:pPr>
    <w:rPr>
      <w:b/>
      <w:color w:val="1E3485"/>
      <w:spacing w:val="15"/>
      <w:szCs w:val="22"/>
    </w:rPr>
  </w:style>
  <w:style w:type="paragraph" w:styleId="Heading4">
    <w:name w:val="heading 4"/>
    <w:basedOn w:val="Normal"/>
    <w:next w:val="Normal"/>
    <w:link w:val="Heading4Char"/>
    <w:uiPriority w:val="9"/>
    <w:unhideWhenUsed/>
    <w:qFormat/>
    <w:rsid w:val="00C05DD6"/>
    <w:pPr>
      <w:numPr>
        <w:ilvl w:val="3"/>
        <w:numId w:val="1"/>
      </w:numPr>
      <w:spacing w:after="240"/>
      <w:outlineLvl w:val="3"/>
    </w:pPr>
    <w:rPr>
      <w:i/>
      <w:caps/>
      <w:spacing w:val="10"/>
      <w:szCs w:val="22"/>
    </w:rPr>
  </w:style>
  <w:style w:type="paragraph" w:styleId="Heading5">
    <w:name w:val="heading 5"/>
    <w:basedOn w:val="Normal"/>
    <w:next w:val="Normal"/>
    <w:link w:val="Heading5Char"/>
    <w:uiPriority w:val="9"/>
    <w:unhideWhenUsed/>
    <w:qFormat/>
    <w:rsid w:val="002B0210"/>
    <w:pPr>
      <w:numPr>
        <w:ilvl w:val="4"/>
        <w:numId w:val="1"/>
      </w:numPr>
      <w:pBdr>
        <w:bottom w:val="single" w:sz="6" w:space="1" w:color="2B4C73" w:themeColor="accent1"/>
      </w:pBdr>
      <w:spacing w:before="300" w:after="0"/>
      <w:outlineLvl w:val="4"/>
    </w:pPr>
    <w:rPr>
      <w:caps/>
      <w:spacing w:val="10"/>
      <w:szCs w:val="22"/>
    </w:rPr>
  </w:style>
  <w:style w:type="paragraph" w:styleId="Heading6">
    <w:name w:val="heading 6"/>
    <w:basedOn w:val="Normal"/>
    <w:next w:val="Normal"/>
    <w:link w:val="Heading6Char"/>
    <w:uiPriority w:val="9"/>
    <w:unhideWhenUsed/>
    <w:qFormat/>
    <w:rsid w:val="002B0210"/>
    <w:pPr>
      <w:numPr>
        <w:ilvl w:val="5"/>
        <w:numId w:val="1"/>
      </w:numPr>
      <w:pBdr>
        <w:bottom w:val="dotted" w:sz="6" w:space="1" w:color="2B4C73" w:themeColor="accent1"/>
      </w:pBdr>
      <w:spacing w:before="300" w:after="0"/>
      <w:outlineLvl w:val="5"/>
    </w:pPr>
    <w:rPr>
      <w:caps/>
      <w:spacing w:val="10"/>
      <w:szCs w:val="22"/>
    </w:rPr>
  </w:style>
  <w:style w:type="paragraph" w:styleId="Heading7">
    <w:name w:val="heading 7"/>
    <w:basedOn w:val="Normal"/>
    <w:next w:val="Normal"/>
    <w:link w:val="Heading7Char"/>
    <w:uiPriority w:val="9"/>
    <w:semiHidden/>
    <w:unhideWhenUsed/>
    <w:qFormat/>
    <w:rsid w:val="00FA414E"/>
    <w:pPr>
      <w:numPr>
        <w:ilvl w:val="6"/>
        <w:numId w:val="1"/>
      </w:numPr>
      <w:spacing w:before="300" w:after="0"/>
      <w:outlineLvl w:val="6"/>
    </w:pPr>
    <w:rPr>
      <w:caps/>
      <w:color w:val="203856" w:themeColor="accent1" w:themeShade="BF"/>
      <w:spacing w:val="10"/>
      <w:szCs w:val="22"/>
    </w:rPr>
  </w:style>
  <w:style w:type="paragraph" w:styleId="Heading8">
    <w:name w:val="heading 8"/>
    <w:basedOn w:val="Normal"/>
    <w:next w:val="Normal"/>
    <w:link w:val="Heading8Char"/>
    <w:uiPriority w:val="9"/>
    <w:semiHidden/>
    <w:unhideWhenUsed/>
    <w:qFormat/>
    <w:rsid w:val="00FA414E"/>
    <w:pPr>
      <w:numPr>
        <w:ilvl w:val="7"/>
        <w:numId w:val="1"/>
      </w:num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A414E"/>
    <w:pPr>
      <w:numPr>
        <w:ilvl w:val="8"/>
        <w:numId w:val="1"/>
      </w:num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Level1">
    <w:name w:val="List Level 1"/>
    <w:basedOn w:val="Normal"/>
    <w:link w:val="ListLevel1Char"/>
    <w:qFormat/>
    <w:rsid w:val="00C363AA"/>
    <w:pPr>
      <w:numPr>
        <w:numId w:val="31"/>
      </w:numPr>
    </w:pPr>
  </w:style>
  <w:style w:type="character" w:customStyle="1" w:styleId="ListLevel1Char">
    <w:name w:val="List Level 1 Char"/>
    <w:basedOn w:val="DefaultParagraphFont"/>
    <w:link w:val="ListLevel1"/>
    <w:rsid w:val="00401C2A"/>
    <w:rPr>
      <w:rFonts w:ascii="Palatino Linotype" w:hAnsi="Palatino Linotype"/>
      <w:szCs w:val="20"/>
    </w:rPr>
  </w:style>
  <w:style w:type="character" w:customStyle="1" w:styleId="Heading1Char">
    <w:name w:val="Heading 1 Char"/>
    <w:basedOn w:val="DefaultParagraphFont"/>
    <w:link w:val="Heading1"/>
    <w:uiPriority w:val="9"/>
    <w:rsid w:val="007A759C"/>
    <w:rPr>
      <w:rFonts w:ascii="Palatino Linotype" w:hAnsi="Palatino Linotype"/>
      <w:b/>
      <w:bCs/>
      <w:caps/>
      <w:color w:val="1E41C0"/>
      <w:spacing w:val="15"/>
      <w:sz w:val="28"/>
    </w:rPr>
  </w:style>
  <w:style w:type="character" w:customStyle="1" w:styleId="Heading2Char">
    <w:name w:val="Heading 2 Char"/>
    <w:basedOn w:val="DefaultParagraphFont"/>
    <w:link w:val="Heading2"/>
    <w:uiPriority w:val="9"/>
    <w:rsid w:val="007D184E"/>
    <w:rPr>
      <w:rFonts w:ascii="Palatino Linotype" w:hAnsi="Palatino Linotype"/>
      <w:b/>
      <w:color w:val="1E3485"/>
      <w:spacing w:val="15"/>
      <w:sz w:val="24"/>
    </w:rPr>
  </w:style>
  <w:style w:type="character" w:customStyle="1" w:styleId="Heading3Char">
    <w:name w:val="Heading 3 Char"/>
    <w:basedOn w:val="DefaultParagraphFont"/>
    <w:link w:val="Heading3"/>
    <w:uiPriority w:val="9"/>
    <w:rsid w:val="007D184E"/>
    <w:rPr>
      <w:rFonts w:ascii="Palatino Linotype" w:hAnsi="Palatino Linotype"/>
      <w:b/>
      <w:color w:val="1E3485"/>
      <w:spacing w:val="15"/>
    </w:rPr>
  </w:style>
  <w:style w:type="character" w:customStyle="1" w:styleId="Heading4Char">
    <w:name w:val="Heading 4 Char"/>
    <w:basedOn w:val="DefaultParagraphFont"/>
    <w:link w:val="Heading4"/>
    <w:uiPriority w:val="9"/>
    <w:rsid w:val="00C05DD6"/>
    <w:rPr>
      <w:rFonts w:ascii="Palatino Linotype" w:hAnsi="Palatino Linotype"/>
      <w:i/>
      <w:caps/>
      <w:spacing w:val="10"/>
    </w:rPr>
  </w:style>
  <w:style w:type="paragraph" w:styleId="Title">
    <w:name w:val="Title"/>
    <w:basedOn w:val="Normal"/>
    <w:next w:val="Normal"/>
    <w:link w:val="TitleChar"/>
    <w:uiPriority w:val="10"/>
    <w:rsid w:val="00C50E2F"/>
    <w:pPr>
      <w:spacing w:before="720"/>
    </w:pPr>
    <w:rPr>
      <w:b/>
      <w:caps/>
      <w:spacing w:val="10"/>
      <w:kern w:val="28"/>
      <w:sz w:val="52"/>
      <w:szCs w:val="52"/>
    </w:rPr>
  </w:style>
  <w:style w:type="character" w:customStyle="1" w:styleId="TitleChar">
    <w:name w:val="Title Char"/>
    <w:basedOn w:val="DefaultParagraphFont"/>
    <w:link w:val="Title"/>
    <w:uiPriority w:val="10"/>
    <w:rsid w:val="00C50E2F"/>
    <w:rPr>
      <w:b/>
      <w:caps/>
      <w:spacing w:val="10"/>
      <w:kern w:val="28"/>
      <w:sz w:val="52"/>
      <w:szCs w:val="52"/>
    </w:rPr>
  </w:style>
  <w:style w:type="character" w:customStyle="1" w:styleId="Heading5Char">
    <w:name w:val="Heading 5 Char"/>
    <w:basedOn w:val="DefaultParagraphFont"/>
    <w:link w:val="Heading5"/>
    <w:uiPriority w:val="9"/>
    <w:rsid w:val="002B0210"/>
    <w:rPr>
      <w:rFonts w:ascii="Palatino Linotype" w:hAnsi="Palatino Linotype"/>
      <w:caps/>
      <w:spacing w:val="10"/>
    </w:rPr>
  </w:style>
  <w:style w:type="character" w:customStyle="1" w:styleId="Heading6Char">
    <w:name w:val="Heading 6 Char"/>
    <w:basedOn w:val="DefaultParagraphFont"/>
    <w:link w:val="Heading6"/>
    <w:uiPriority w:val="9"/>
    <w:rsid w:val="002B0210"/>
    <w:rPr>
      <w:rFonts w:ascii="Palatino Linotype" w:hAnsi="Palatino Linotype"/>
      <w:caps/>
      <w:spacing w:val="10"/>
    </w:rPr>
  </w:style>
  <w:style w:type="character" w:customStyle="1" w:styleId="Heading7Char">
    <w:name w:val="Heading 7 Char"/>
    <w:basedOn w:val="DefaultParagraphFont"/>
    <w:link w:val="Heading7"/>
    <w:uiPriority w:val="9"/>
    <w:semiHidden/>
    <w:rsid w:val="00FA414E"/>
    <w:rPr>
      <w:rFonts w:ascii="Palatino Linotype" w:hAnsi="Palatino Linotype"/>
      <w:caps/>
      <w:color w:val="203856" w:themeColor="accent1" w:themeShade="BF"/>
      <w:spacing w:val="10"/>
    </w:rPr>
  </w:style>
  <w:style w:type="character" w:customStyle="1" w:styleId="Heading8Char">
    <w:name w:val="Heading 8 Char"/>
    <w:basedOn w:val="DefaultParagraphFont"/>
    <w:link w:val="Heading8"/>
    <w:uiPriority w:val="9"/>
    <w:semiHidden/>
    <w:rsid w:val="00FA414E"/>
    <w:rPr>
      <w:rFonts w:ascii="Palatino Linotype" w:hAnsi="Palatino Linotype"/>
      <w:caps/>
      <w:spacing w:val="10"/>
      <w:sz w:val="18"/>
      <w:szCs w:val="18"/>
    </w:rPr>
  </w:style>
  <w:style w:type="character" w:customStyle="1" w:styleId="Heading9Char">
    <w:name w:val="Heading 9 Char"/>
    <w:basedOn w:val="DefaultParagraphFont"/>
    <w:link w:val="Heading9"/>
    <w:uiPriority w:val="9"/>
    <w:semiHidden/>
    <w:rsid w:val="00FA414E"/>
    <w:rPr>
      <w:rFonts w:ascii="Palatino Linotype" w:hAnsi="Palatino Linotype"/>
      <w:i/>
      <w:caps/>
      <w:spacing w:val="10"/>
      <w:sz w:val="18"/>
      <w:szCs w:val="18"/>
    </w:rPr>
  </w:style>
  <w:style w:type="paragraph" w:styleId="Caption">
    <w:name w:val="caption"/>
    <w:basedOn w:val="Normal"/>
    <w:next w:val="Normal"/>
    <w:uiPriority w:val="35"/>
    <w:unhideWhenUsed/>
    <w:qFormat/>
    <w:rsid w:val="008E3650"/>
    <w:pPr>
      <w:spacing w:after="0"/>
      <w:jc w:val="center"/>
    </w:pPr>
    <w:rPr>
      <w:bCs/>
      <w:szCs w:val="16"/>
    </w:rPr>
  </w:style>
  <w:style w:type="paragraph" w:styleId="Subtitle">
    <w:name w:val="Subtitle"/>
    <w:basedOn w:val="Normal"/>
    <w:next w:val="Normal"/>
    <w:link w:val="SubtitleChar"/>
    <w:uiPriority w:val="11"/>
    <w:rsid w:val="00D544FA"/>
    <w:pPr>
      <w:spacing w:after="1000"/>
    </w:pPr>
    <w:rPr>
      <w:caps/>
      <w:spacing w:val="10"/>
      <w:sz w:val="28"/>
      <w:szCs w:val="24"/>
    </w:rPr>
  </w:style>
  <w:style w:type="character" w:customStyle="1" w:styleId="SubtitleChar">
    <w:name w:val="Subtitle Char"/>
    <w:basedOn w:val="DefaultParagraphFont"/>
    <w:link w:val="Subtitle"/>
    <w:uiPriority w:val="11"/>
    <w:rsid w:val="00D544FA"/>
    <w:rPr>
      <w:caps/>
      <w:spacing w:val="10"/>
      <w:sz w:val="28"/>
      <w:szCs w:val="24"/>
    </w:rPr>
  </w:style>
  <w:style w:type="character" w:styleId="Strong">
    <w:name w:val="Strong"/>
    <w:uiPriority w:val="22"/>
    <w:rsid w:val="00FA414E"/>
    <w:rPr>
      <w:b/>
      <w:bCs/>
    </w:rPr>
  </w:style>
  <w:style w:type="character" w:styleId="Emphasis">
    <w:name w:val="Emphasis"/>
    <w:uiPriority w:val="20"/>
    <w:rsid w:val="00FA414E"/>
    <w:rPr>
      <w:caps/>
      <w:color w:val="152539" w:themeColor="accent1" w:themeShade="7F"/>
      <w:spacing w:val="5"/>
    </w:rPr>
  </w:style>
  <w:style w:type="paragraph" w:styleId="ListParagraph">
    <w:name w:val="List Paragraph"/>
    <w:basedOn w:val="Normal"/>
    <w:uiPriority w:val="34"/>
    <w:rsid w:val="00FA414E"/>
    <w:pPr>
      <w:contextualSpacing/>
    </w:pPr>
  </w:style>
  <w:style w:type="paragraph" w:styleId="Quote">
    <w:name w:val="Quote"/>
    <w:basedOn w:val="Normal"/>
    <w:next w:val="Normal"/>
    <w:link w:val="QuoteChar"/>
    <w:uiPriority w:val="29"/>
    <w:rsid w:val="00FA414E"/>
    <w:rPr>
      <w:i/>
      <w:iCs/>
    </w:rPr>
  </w:style>
  <w:style w:type="character" w:customStyle="1" w:styleId="QuoteChar">
    <w:name w:val="Quote Char"/>
    <w:basedOn w:val="DefaultParagraphFont"/>
    <w:link w:val="Quote"/>
    <w:uiPriority w:val="29"/>
    <w:rsid w:val="00FA414E"/>
    <w:rPr>
      <w:i/>
      <w:iCs/>
      <w:sz w:val="20"/>
      <w:szCs w:val="20"/>
    </w:rPr>
  </w:style>
  <w:style w:type="paragraph" w:styleId="IntenseQuote">
    <w:name w:val="Intense Quote"/>
    <w:basedOn w:val="Normal"/>
    <w:next w:val="Normal"/>
    <w:link w:val="IntenseQuoteChar"/>
    <w:uiPriority w:val="30"/>
    <w:rsid w:val="00FA414E"/>
    <w:pPr>
      <w:pBdr>
        <w:top w:val="single" w:sz="4" w:space="10" w:color="2B4C73" w:themeColor="accent1"/>
        <w:left w:val="single" w:sz="4" w:space="10" w:color="2B4C73" w:themeColor="accent1"/>
      </w:pBdr>
      <w:spacing w:after="0"/>
      <w:ind w:left="1296" w:right="1152"/>
    </w:pPr>
    <w:rPr>
      <w:i/>
      <w:iCs/>
      <w:color w:val="2B4C73" w:themeColor="accent1"/>
    </w:rPr>
  </w:style>
  <w:style w:type="character" w:customStyle="1" w:styleId="IntenseQuoteChar">
    <w:name w:val="Intense Quote Char"/>
    <w:basedOn w:val="DefaultParagraphFont"/>
    <w:link w:val="IntenseQuote"/>
    <w:uiPriority w:val="30"/>
    <w:rsid w:val="00FA414E"/>
    <w:rPr>
      <w:i/>
      <w:iCs/>
      <w:color w:val="2B4C73" w:themeColor="accent1"/>
      <w:sz w:val="20"/>
      <w:szCs w:val="20"/>
    </w:rPr>
  </w:style>
  <w:style w:type="character" w:styleId="SubtleEmphasis">
    <w:name w:val="Subtle Emphasis"/>
    <w:uiPriority w:val="19"/>
    <w:rsid w:val="00C50E2F"/>
    <w:rPr>
      <w:i/>
      <w:iCs/>
      <w:color w:val="auto"/>
    </w:rPr>
  </w:style>
  <w:style w:type="character" w:styleId="IntenseEmphasis">
    <w:name w:val="Intense Emphasis"/>
    <w:uiPriority w:val="21"/>
    <w:rsid w:val="00FA414E"/>
    <w:rPr>
      <w:b/>
      <w:bCs/>
      <w:caps/>
      <w:color w:val="152539" w:themeColor="accent1" w:themeShade="7F"/>
      <w:spacing w:val="10"/>
    </w:rPr>
  </w:style>
  <w:style w:type="character" w:styleId="SubtleReference">
    <w:name w:val="Subtle Reference"/>
    <w:uiPriority w:val="31"/>
    <w:rsid w:val="00FA414E"/>
    <w:rPr>
      <w:b/>
      <w:bCs/>
      <w:color w:val="2B4C73" w:themeColor="accent1"/>
    </w:rPr>
  </w:style>
  <w:style w:type="character" w:styleId="IntenseReference">
    <w:name w:val="Intense Reference"/>
    <w:uiPriority w:val="32"/>
    <w:rsid w:val="00FA414E"/>
    <w:rPr>
      <w:b/>
      <w:bCs/>
      <w:i/>
      <w:iCs/>
      <w:caps/>
      <w:color w:val="2B4C73" w:themeColor="accent1"/>
    </w:rPr>
  </w:style>
  <w:style w:type="character" w:styleId="BookTitle">
    <w:name w:val="Book Title"/>
    <w:uiPriority w:val="33"/>
    <w:rsid w:val="00FA414E"/>
    <w:rPr>
      <w:b/>
      <w:bCs/>
      <w:i/>
      <w:iCs/>
      <w:spacing w:val="9"/>
    </w:rPr>
  </w:style>
  <w:style w:type="paragraph" w:styleId="TOCHeading">
    <w:name w:val="TOC Heading"/>
    <w:basedOn w:val="Heading1"/>
    <w:next w:val="Normal"/>
    <w:uiPriority w:val="39"/>
    <w:unhideWhenUsed/>
    <w:rsid w:val="00FA414E"/>
    <w:pPr>
      <w:outlineLvl w:val="9"/>
    </w:pPr>
  </w:style>
  <w:style w:type="paragraph" w:styleId="BalloonText">
    <w:name w:val="Balloon Text"/>
    <w:basedOn w:val="Normal"/>
    <w:link w:val="BalloonTextChar"/>
    <w:uiPriority w:val="99"/>
    <w:semiHidden/>
    <w:unhideWhenUsed/>
    <w:rsid w:val="00666F3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F32"/>
    <w:rPr>
      <w:rFonts w:ascii="Tahoma" w:hAnsi="Tahoma" w:cs="Tahoma"/>
      <w:sz w:val="16"/>
      <w:szCs w:val="16"/>
    </w:rPr>
  </w:style>
  <w:style w:type="table" w:styleId="TableGrid">
    <w:name w:val="Table Grid"/>
    <w:basedOn w:val="TableNormal"/>
    <w:uiPriority w:val="59"/>
    <w:rsid w:val="00666F32"/>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51972"/>
    <w:pPr>
      <w:tabs>
        <w:tab w:val="center" w:pos="4680"/>
        <w:tab w:val="right" w:pos="9360"/>
      </w:tabs>
      <w:spacing w:after="0"/>
    </w:pPr>
  </w:style>
  <w:style w:type="character" w:customStyle="1" w:styleId="HeaderChar">
    <w:name w:val="Header Char"/>
    <w:basedOn w:val="DefaultParagraphFont"/>
    <w:link w:val="Header"/>
    <w:uiPriority w:val="99"/>
    <w:rsid w:val="00451972"/>
    <w:rPr>
      <w:rFonts w:ascii="Times New Roman" w:hAnsi="Times New Roman"/>
      <w:sz w:val="20"/>
      <w:szCs w:val="20"/>
    </w:rPr>
  </w:style>
  <w:style w:type="paragraph" w:styleId="Footer">
    <w:name w:val="footer"/>
    <w:basedOn w:val="Normal"/>
    <w:link w:val="FooterChar"/>
    <w:uiPriority w:val="99"/>
    <w:unhideWhenUsed/>
    <w:rsid w:val="00451972"/>
    <w:pPr>
      <w:tabs>
        <w:tab w:val="center" w:pos="4680"/>
        <w:tab w:val="right" w:pos="9360"/>
      </w:tabs>
      <w:spacing w:after="0"/>
    </w:pPr>
  </w:style>
  <w:style w:type="character" w:customStyle="1" w:styleId="FooterChar">
    <w:name w:val="Footer Char"/>
    <w:basedOn w:val="DefaultParagraphFont"/>
    <w:link w:val="Footer"/>
    <w:uiPriority w:val="99"/>
    <w:rsid w:val="00451972"/>
    <w:rPr>
      <w:rFonts w:ascii="Times New Roman" w:hAnsi="Times New Roman"/>
      <w:sz w:val="20"/>
      <w:szCs w:val="20"/>
    </w:rPr>
  </w:style>
  <w:style w:type="paragraph" w:customStyle="1" w:styleId="Filename">
    <w:name w:val="Filename"/>
    <w:rsid w:val="00451972"/>
    <w:pPr>
      <w:spacing w:before="0" w:after="0" w:line="240" w:lineRule="auto"/>
    </w:pPr>
    <w:rPr>
      <w:rFonts w:ascii="Arial" w:eastAsia="Times New Roman" w:hAnsi="Arial" w:cs="Times New Roman"/>
      <w:sz w:val="10"/>
      <w:szCs w:val="20"/>
      <w:lang w:bidi="ar-SA"/>
    </w:rPr>
  </w:style>
  <w:style w:type="character" w:styleId="PageNumber">
    <w:name w:val="page number"/>
    <w:basedOn w:val="DefaultParagraphFont"/>
    <w:rsid w:val="00607A3A"/>
    <w:rPr>
      <w:rFonts w:ascii="Arial" w:hAnsi="Arial"/>
      <w:sz w:val="18"/>
    </w:rPr>
  </w:style>
  <w:style w:type="character" w:styleId="PlaceholderText">
    <w:name w:val="Placeholder Text"/>
    <w:basedOn w:val="DefaultParagraphFont"/>
    <w:uiPriority w:val="99"/>
    <w:semiHidden/>
    <w:rsid w:val="00D87AC5"/>
    <w:rPr>
      <w:color w:val="808080"/>
    </w:rPr>
  </w:style>
  <w:style w:type="paragraph" w:styleId="NormalWeb">
    <w:name w:val="Normal (Web)"/>
    <w:basedOn w:val="Normal"/>
    <w:uiPriority w:val="99"/>
    <w:unhideWhenUsed/>
    <w:rsid w:val="00563595"/>
    <w:pPr>
      <w:spacing w:before="100" w:beforeAutospacing="1" w:after="100" w:afterAutospacing="1"/>
    </w:pPr>
    <w:rPr>
      <w:rFonts w:ascii="Times New Roman" w:eastAsia="Times New Roman" w:hAnsi="Times New Roman" w:cs="Times New Roman"/>
      <w:sz w:val="24"/>
      <w:szCs w:val="24"/>
      <w:lang w:bidi="ar-SA"/>
    </w:rPr>
  </w:style>
  <w:style w:type="paragraph" w:styleId="TOC2">
    <w:name w:val="toc 2"/>
    <w:basedOn w:val="Normal"/>
    <w:next w:val="Normal"/>
    <w:uiPriority w:val="39"/>
    <w:unhideWhenUsed/>
    <w:qFormat/>
    <w:rsid w:val="00927A82"/>
    <w:pPr>
      <w:tabs>
        <w:tab w:val="left" w:pos="1022"/>
        <w:tab w:val="right" w:leader="dot" w:pos="9360"/>
      </w:tabs>
      <w:spacing w:after="0"/>
      <w:ind w:left="446"/>
    </w:pPr>
    <w:rPr>
      <w:szCs w:val="22"/>
      <w:lang w:bidi="ar-SA"/>
    </w:rPr>
  </w:style>
  <w:style w:type="paragraph" w:styleId="TOC1">
    <w:name w:val="toc 1"/>
    <w:basedOn w:val="Normal"/>
    <w:next w:val="Normal"/>
    <w:uiPriority w:val="39"/>
    <w:unhideWhenUsed/>
    <w:qFormat/>
    <w:rsid w:val="005F29A0"/>
    <w:pPr>
      <w:tabs>
        <w:tab w:val="left" w:pos="440"/>
        <w:tab w:val="right" w:leader="dot" w:pos="9360"/>
      </w:tabs>
      <w:spacing w:after="0"/>
    </w:pPr>
    <w:rPr>
      <w:rFonts w:cs="Times New Roman"/>
      <w:b/>
      <w:noProof/>
    </w:rPr>
  </w:style>
  <w:style w:type="paragraph" w:styleId="TOC3">
    <w:name w:val="toc 3"/>
    <w:basedOn w:val="Normal"/>
    <w:next w:val="Normal"/>
    <w:uiPriority w:val="39"/>
    <w:unhideWhenUsed/>
    <w:qFormat/>
    <w:rsid w:val="000B0FF5"/>
    <w:pPr>
      <w:tabs>
        <w:tab w:val="left" w:pos="1800"/>
        <w:tab w:val="right" w:leader="dot" w:pos="9360"/>
      </w:tabs>
      <w:spacing w:after="0"/>
      <w:ind w:left="1022"/>
    </w:pPr>
    <w:rPr>
      <w:szCs w:val="22"/>
      <w:lang w:bidi="ar-SA"/>
    </w:rPr>
  </w:style>
  <w:style w:type="character" w:styleId="Hyperlink">
    <w:name w:val="Hyperlink"/>
    <w:basedOn w:val="DefaultParagraphFont"/>
    <w:uiPriority w:val="99"/>
    <w:unhideWhenUsed/>
    <w:rsid w:val="00FA0A33"/>
    <w:rPr>
      <w:color w:val="0000FF" w:themeColor="hyperlink"/>
      <w:u w:val="single"/>
    </w:rPr>
  </w:style>
  <w:style w:type="paragraph" w:styleId="TableofFigures">
    <w:name w:val="table of figures"/>
    <w:basedOn w:val="Normal"/>
    <w:next w:val="Normal"/>
    <w:autoRedefine/>
    <w:uiPriority w:val="99"/>
    <w:unhideWhenUsed/>
    <w:rsid w:val="00085D51"/>
    <w:pPr>
      <w:spacing w:after="0"/>
    </w:pPr>
  </w:style>
  <w:style w:type="paragraph" w:styleId="Bibliography">
    <w:name w:val="Bibliography"/>
    <w:basedOn w:val="Normal"/>
    <w:next w:val="Normal"/>
    <w:uiPriority w:val="37"/>
    <w:unhideWhenUsed/>
    <w:qFormat/>
    <w:rsid w:val="00674C0E"/>
    <w:pPr>
      <w:tabs>
        <w:tab w:val="left" w:pos="446"/>
        <w:tab w:val="right" w:leader="dot" w:pos="9360"/>
      </w:tabs>
    </w:pPr>
  </w:style>
  <w:style w:type="paragraph" w:styleId="TOC8">
    <w:name w:val="toc 8"/>
    <w:basedOn w:val="Normal"/>
    <w:next w:val="Normal"/>
    <w:autoRedefine/>
    <w:uiPriority w:val="39"/>
    <w:semiHidden/>
    <w:unhideWhenUsed/>
    <w:rsid w:val="0016571F"/>
    <w:pPr>
      <w:spacing w:after="100"/>
      <w:ind w:left="1400"/>
    </w:pPr>
  </w:style>
  <w:style w:type="paragraph" w:styleId="EndnoteText">
    <w:name w:val="endnote text"/>
    <w:basedOn w:val="Normal"/>
    <w:link w:val="EndnoteTextChar"/>
    <w:uiPriority w:val="99"/>
    <w:semiHidden/>
    <w:unhideWhenUsed/>
    <w:rsid w:val="0008330A"/>
    <w:pPr>
      <w:spacing w:after="0"/>
    </w:pPr>
  </w:style>
  <w:style w:type="character" w:customStyle="1" w:styleId="EndnoteTextChar">
    <w:name w:val="Endnote Text Char"/>
    <w:basedOn w:val="DefaultParagraphFont"/>
    <w:link w:val="EndnoteText"/>
    <w:uiPriority w:val="99"/>
    <w:semiHidden/>
    <w:rsid w:val="0008330A"/>
    <w:rPr>
      <w:sz w:val="20"/>
      <w:szCs w:val="20"/>
    </w:rPr>
  </w:style>
  <w:style w:type="character" w:styleId="EndnoteReference">
    <w:name w:val="endnote reference"/>
    <w:basedOn w:val="DefaultParagraphFont"/>
    <w:uiPriority w:val="99"/>
    <w:semiHidden/>
    <w:unhideWhenUsed/>
    <w:rsid w:val="0008330A"/>
    <w:rPr>
      <w:vertAlign w:val="superscript"/>
    </w:rPr>
  </w:style>
  <w:style w:type="paragraph" w:customStyle="1" w:styleId="BulletedList">
    <w:name w:val="Bulleted List"/>
    <w:basedOn w:val="Normal"/>
    <w:link w:val="BulletedListChar"/>
    <w:qFormat/>
    <w:rsid w:val="006E115C"/>
    <w:pPr>
      <w:numPr>
        <w:numId w:val="25"/>
      </w:numPr>
      <w:spacing w:after="60"/>
    </w:pPr>
  </w:style>
  <w:style w:type="character" w:customStyle="1" w:styleId="BulletedListChar">
    <w:name w:val="Bulleted List Char"/>
    <w:basedOn w:val="DefaultParagraphFont"/>
    <w:link w:val="BulletedList"/>
    <w:rsid w:val="00401C2A"/>
    <w:rPr>
      <w:rFonts w:ascii="Palatino Linotype" w:hAnsi="Palatino Linotype"/>
      <w:sz w:val="20"/>
      <w:szCs w:val="20"/>
    </w:rPr>
  </w:style>
  <w:style w:type="paragraph" w:customStyle="1" w:styleId="ListLevel2">
    <w:name w:val="List Level 2"/>
    <w:basedOn w:val="ListLevel1"/>
    <w:link w:val="ListLevel2Char"/>
    <w:qFormat/>
    <w:rsid w:val="00D93F6F"/>
    <w:pPr>
      <w:numPr>
        <w:ilvl w:val="1"/>
      </w:numPr>
    </w:pPr>
  </w:style>
  <w:style w:type="paragraph" w:customStyle="1" w:styleId="ListLevel3">
    <w:name w:val="List Level 3"/>
    <w:basedOn w:val="ListLevel2"/>
    <w:link w:val="ListLevel3Char"/>
    <w:qFormat/>
    <w:rsid w:val="00A13EEA"/>
    <w:pPr>
      <w:numPr>
        <w:ilvl w:val="2"/>
      </w:numPr>
    </w:pPr>
  </w:style>
  <w:style w:type="character" w:customStyle="1" w:styleId="ListLevel2Char">
    <w:name w:val="List Level 2 Char"/>
    <w:basedOn w:val="ListLevel1Char"/>
    <w:link w:val="ListLevel2"/>
    <w:rsid w:val="00880AB3"/>
    <w:rPr>
      <w:rFonts w:ascii="Palatino Linotype" w:hAnsi="Palatino Linotype"/>
      <w:sz w:val="20"/>
      <w:szCs w:val="20"/>
    </w:rPr>
  </w:style>
  <w:style w:type="character" w:customStyle="1" w:styleId="ListLevel3Char">
    <w:name w:val="List Level 3 Char"/>
    <w:basedOn w:val="ListLevel2Char"/>
    <w:link w:val="ListLevel3"/>
    <w:rsid w:val="00A13EEA"/>
    <w:rPr>
      <w:rFonts w:ascii="Palatino Linotype" w:hAnsi="Palatino Linotype"/>
      <w:sz w:val="20"/>
      <w:szCs w:val="20"/>
    </w:rPr>
  </w:style>
  <w:style w:type="paragraph" w:customStyle="1" w:styleId="ListLevel4">
    <w:name w:val="List Level 4"/>
    <w:basedOn w:val="ListLevel3"/>
    <w:link w:val="ListLevel4Char"/>
    <w:qFormat/>
    <w:rsid w:val="002E1598"/>
    <w:pPr>
      <w:numPr>
        <w:ilvl w:val="3"/>
      </w:numPr>
    </w:pPr>
  </w:style>
  <w:style w:type="paragraph" w:customStyle="1" w:styleId="ListLevel5">
    <w:name w:val="List Level 5"/>
    <w:basedOn w:val="ListLevel4"/>
    <w:link w:val="ListLevel5Char"/>
    <w:qFormat/>
    <w:rsid w:val="002E1598"/>
    <w:pPr>
      <w:numPr>
        <w:ilvl w:val="4"/>
      </w:numPr>
    </w:pPr>
  </w:style>
  <w:style w:type="character" w:customStyle="1" w:styleId="ListLevel4Char">
    <w:name w:val="List Level 4 Char"/>
    <w:basedOn w:val="ListLevel3Char"/>
    <w:link w:val="ListLevel4"/>
    <w:rsid w:val="002E1598"/>
    <w:rPr>
      <w:rFonts w:ascii="Palatino Linotype" w:hAnsi="Palatino Linotype"/>
      <w:sz w:val="20"/>
      <w:szCs w:val="20"/>
    </w:rPr>
  </w:style>
  <w:style w:type="character" w:customStyle="1" w:styleId="ListLevel5Char">
    <w:name w:val="List Level 5 Char"/>
    <w:basedOn w:val="ListLevel4Char"/>
    <w:link w:val="ListLevel5"/>
    <w:rsid w:val="002E1598"/>
    <w:rPr>
      <w:rFonts w:ascii="Palatino Linotype" w:hAnsi="Palatino Linotype"/>
      <w:sz w:val="20"/>
      <w:szCs w:val="20"/>
    </w:rPr>
  </w:style>
  <w:style w:type="paragraph" w:customStyle="1" w:styleId="Default">
    <w:name w:val="Default"/>
    <w:rsid w:val="00DB641D"/>
    <w:pPr>
      <w:autoSpaceDE w:val="0"/>
      <w:autoSpaceDN w:val="0"/>
      <w:adjustRightInd w:val="0"/>
      <w:spacing w:before="0" w:after="0" w:line="240" w:lineRule="auto"/>
    </w:pPr>
    <w:rPr>
      <w:rFonts w:ascii="Cambria" w:hAnsi="Cambria" w:cs="Cambria"/>
      <w:color w:val="000000"/>
      <w:sz w:val="24"/>
      <w:szCs w:val="24"/>
      <w:lang w:val="en-CA" w:bidi="ar-SA"/>
    </w:rPr>
  </w:style>
  <w:style w:type="paragraph" w:customStyle="1" w:styleId="Header-1stPage">
    <w:name w:val="Header - 1st Page"/>
    <w:locked/>
    <w:rsid w:val="00825DF8"/>
    <w:pPr>
      <w:pBdr>
        <w:bottom w:val="single" w:sz="4" w:space="1" w:color="auto"/>
      </w:pBdr>
      <w:spacing w:before="120" w:after="160" w:line="288" w:lineRule="auto"/>
      <w:ind w:left="2160" w:right="3024"/>
    </w:pPr>
    <w:rPr>
      <w:rFonts w:ascii="Arial" w:eastAsia="Times New Roman" w:hAnsi="Arial" w:cs="Times New Roman"/>
      <w:b/>
      <w:sz w:val="32"/>
    </w:rPr>
  </w:style>
  <w:style w:type="character" w:styleId="FollowedHyperlink">
    <w:name w:val="FollowedHyperlink"/>
    <w:basedOn w:val="DefaultParagraphFont"/>
    <w:uiPriority w:val="99"/>
    <w:semiHidden/>
    <w:unhideWhenUsed/>
    <w:rsid w:val="00825DF8"/>
    <w:rPr>
      <w:color w:val="800080" w:themeColor="followedHyperlink"/>
      <w:u w:val="single"/>
    </w:rPr>
  </w:style>
  <w:style w:type="character" w:customStyle="1" w:styleId="accent1bold">
    <w:name w:val="accent1bold"/>
    <w:basedOn w:val="DefaultParagraphFont"/>
    <w:rsid w:val="007A7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77050">
      <w:bodyDiv w:val="1"/>
      <w:marLeft w:val="0"/>
      <w:marRight w:val="0"/>
      <w:marTop w:val="0"/>
      <w:marBottom w:val="0"/>
      <w:divBdr>
        <w:top w:val="none" w:sz="0" w:space="0" w:color="auto"/>
        <w:left w:val="none" w:sz="0" w:space="0" w:color="auto"/>
        <w:bottom w:val="none" w:sz="0" w:space="0" w:color="auto"/>
        <w:right w:val="none" w:sz="0" w:space="0" w:color="auto"/>
      </w:divBdr>
    </w:div>
    <w:div w:id="477378413">
      <w:bodyDiv w:val="1"/>
      <w:marLeft w:val="0"/>
      <w:marRight w:val="0"/>
      <w:marTop w:val="0"/>
      <w:marBottom w:val="0"/>
      <w:divBdr>
        <w:top w:val="none" w:sz="0" w:space="0" w:color="auto"/>
        <w:left w:val="none" w:sz="0" w:space="0" w:color="auto"/>
        <w:bottom w:val="none" w:sz="0" w:space="0" w:color="auto"/>
        <w:right w:val="none" w:sz="0" w:space="0" w:color="auto"/>
      </w:divBdr>
    </w:div>
    <w:div w:id="560214430">
      <w:bodyDiv w:val="1"/>
      <w:marLeft w:val="0"/>
      <w:marRight w:val="0"/>
      <w:marTop w:val="0"/>
      <w:marBottom w:val="0"/>
      <w:divBdr>
        <w:top w:val="none" w:sz="0" w:space="0" w:color="auto"/>
        <w:left w:val="none" w:sz="0" w:space="0" w:color="auto"/>
        <w:bottom w:val="none" w:sz="0" w:space="0" w:color="auto"/>
        <w:right w:val="none" w:sz="0" w:space="0" w:color="auto"/>
      </w:divBdr>
    </w:div>
    <w:div w:id="1037898476">
      <w:bodyDiv w:val="1"/>
      <w:marLeft w:val="0"/>
      <w:marRight w:val="0"/>
      <w:marTop w:val="0"/>
      <w:marBottom w:val="0"/>
      <w:divBdr>
        <w:top w:val="none" w:sz="0" w:space="0" w:color="auto"/>
        <w:left w:val="none" w:sz="0" w:space="0" w:color="auto"/>
        <w:bottom w:val="none" w:sz="0" w:space="0" w:color="auto"/>
        <w:right w:val="none" w:sz="0" w:space="0" w:color="auto"/>
      </w:divBdr>
      <w:divsChild>
        <w:div w:id="332993799">
          <w:marLeft w:val="0"/>
          <w:marRight w:val="0"/>
          <w:marTop w:val="0"/>
          <w:marBottom w:val="0"/>
          <w:divBdr>
            <w:top w:val="none" w:sz="0" w:space="0" w:color="auto"/>
            <w:left w:val="none" w:sz="0" w:space="0" w:color="auto"/>
            <w:bottom w:val="none" w:sz="0" w:space="0" w:color="auto"/>
            <w:right w:val="none" w:sz="0" w:space="0" w:color="auto"/>
          </w:divBdr>
          <w:divsChild>
            <w:div w:id="1234120151">
              <w:marLeft w:val="0"/>
              <w:marRight w:val="0"/>
              <w:marTop w:val="0"/>
              <w:marBottom w:val="0"/>
              <w:divBdr>
                <w:top w:val="none" w:sz="0" w:space="0" w:color="auto"/>
                <w:left w:val="none" w:sz="0" w:space="0" w:color="auto"/>
                <w:bottom w:val="none" w:sz="0" w:space="0" w:color="auto"/>
                <w:right w:val="none" w:sz="0" w:space="0" w:color="auto"/>
              </w:divBdr>
              <w:divsChild>
                <w:div w:id="150296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81773">
      <w:bodyDiv w:val="1"/>
      <w:marLeft w:val="0"/>
      <w:marRight w:val="0"/>
      <w:marTop w:val="0"/>
      <w:marBottom w:val="0"/>
      <w:divBdr>
        <w:top w:val="none" w:sz="0" w:space="0" w:color="auto"/>
        <w:left w:val="none" w:sz="0" w:space="0" w:color="auto"/>
        <w:bottom w:val="none" w:sz="0" w:space="0" w:color="auto"/>
        <w:right w:val="none" w:sz="0" w:space="0" w:color="auto"/>
      </w:divBdr>
    </w:div>
    <w:div w:id="1357926968">
      <w:bodyDiv w:val="1"/>
      <w:marLeft w:val="0"/>
      <w:marRight w:val="0"/>
      <w:marTop w:val="0"/>
      <w:marBottom w:val="0"/>
      <w:divBdr>
        <w:top w:val="none" w:sz="0" w:space="0" w:color="auto"/>
        <w:left w:val="none" w:sz="0" w:space="0" w:color="auto"/>
        <w:bottom w:val="none" w:sz="0" w:space="0" w:color="auto"/>
        <w:right w:val="none" w:sz="0" w:space="0" w:color="auto"/>
      </w:divBdr>
    </w:div>
    <w:div w:id="152693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6">
      <a:dk1>
        <a:sysClr val="windowText" lastClr="000000"/>
      </a:dk1>
      <a:lt1>
        <a:sysClr val="window" lastClr="FFFFFF"/>
      </a:lt1>
      <a:dk2>
        <a:srgbClr val="1F497D"/>
      </a:dk2>
      <a:lt2>
        <a:srgbClr val="EEECE1"/>
      </a:lt2>
      <a:accent1>
        <a:srgbClr val="2B4C73"/>
      </a:accent1>
      <a:accent2>
        <a:srgbClr val="C0504D"/>
      </a:accent2>
      <a:accent3>
        <a:srgbClr val="0091C4"/>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5EEFE0-BF80-3F43-A5FB-B02AE7DD5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151</Words>
  <Characters>863</Characters>
  <Application>Microsoft Macintosh Word</Application>
  <DocSecurity>0</DocSecurity>
  <Lines>7</Lines>
  <Paragraphs>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AdvancedNDE Inc.</vt:lpstr>
      <vt:lpstr>Purpose</vt:lpstr>
      <vt:lpstr>Vision</vt:lpstr>
      <vt:lpstr>Values</vt:lpstr>
    </vt:vector>
  </TitlesOfParts>
  <Manager/>
  <Company>ULTRAwave Industries Inc</Company>
  <LinksUpToDate>false</LinksUpToDate>
  <CharactersWithSpaces>1012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AdvancedNDE Inc.</dc:title>
  <dc:subject> Website content “about”</dc:subject>
  <dc:creator>Larry Etherington</dc:creator>
  <cp:keywords/>
  <dc:description/>
  <cp:lastModifiedBy>Microsoft Office User</cp:lastModifiedBy>
  <cp:revision>3</cp:revision>
  <cp:lastPrinted>2012-07-30T19:34:00Z</cp:lastPrinted>
  <dcterms:created xsi:type="dcterms:W3CDTF">2018-06-15T13:23:00Z</dcterms:created>
  <dcterms:modified xsi:type="dcterms:W3CDTF">2018-06-15T13:30:00Z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Revision">
    <vt:lpwstr>1</vt:lpwstr>
  </property>
</Properties>
</file>